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8173" w14:textId="77777777" w:rsidR="005926B9" w:rsidRDefault="005926B9">
      <w:pPr>
        <w:spacing w:line="480" w:lineRule="auto"/>
        <w:rPr>
          <w:rFonts w:ascii="Times New Roman" w:eastAsia="Times New Roman" w:hAnsi="Times New Roman" w:cs="Times New Roman"/>
          <w:color w:val="333333"/>
          <w:sz w:val="24"/>
          <w:szCs w:val="24"/>
        </w:rPr>
      </w:pPr>
    </w:p>
    <w:p w14:paraId="297902F4" w14:textId="77777777" w:rsidR="005926B9" w:rsidRDefault="00000000">
      <w:pPr>
        <w:pStyle w:val="Title"/>
        <w:spacing w:line="360" w:lineRule="auto"/>
        <w:jc w:val="center"/>
        <w:rPr>
          <w:rFonts w:ascii="Times New Roman" w:eastAsia="Times New Roman" w:hAnsi="Times New Roman" w:cs="Times New Roman"/>
          <w:sz w:val="26"/>
          <w:szCs w:val="26"/>
        </w:rPr>
      </w:pPr>
      <w:bookmarkStart w:id="0" w:name="_6wpgmla8a4m" w:colFirst="0" w:colLast="0"/>
      <w:bookmarkEnd w:id="0"/>
      <w:r>
        <w:rPr>
          <w:rFonts w:ascii="Times New Roman" w:eastAsia="Times New Roman" w:hAnsi="Times New Roman" w:cs="Times New Roman"/>
          <w:sz w:val="26"/>
          <w:szCs w:val="26"/>
        </w:rPr>
        <w:t xml:space="preserve">Just Walk Out Technology (JWO)/ </w:t>
      </w:r>
      <w:proofErr w:type="spellStart"/>
      <w:r>
        <w:rPr>
          <w:rFonts w:ascii="Times New Roman" w:eastAsia="Times New Roman" w:hAnsi="Times New Roman" w:cs="Times New Roman"/>
          <w:sz w:val="26"/>
          <w:szCs w:val="26"/>
        </w:rPr>
        <w:t>AmazonGo</w:t>
      </w:r>
      <w:proofErr w:type="spellEnd"/>
    </w:p>
    <w:p w14:paraId="22730CE1" w14:textId="77777777" w:rsidR="005926B9" w:rsidRDefault="00000000">
      <w:pPr>
        <w:spacing w:line="360" w:lineRule="auto"/>
        <w:jc w:val="center"/>
        <w:rPr>
          <w:rFonts w:ascii="Times New Roman" w:eastAsia="Times New Roman" w:hAnsi="Times New Roman" w:cs="Times New Roman"/>
          <w:color w:val="283543"/>
          <w:sz w:val="24"/>
          <w:szCs w:val="24"/>
          <w:highlight w:val="white"/>
        </w:rPr>
      </w:pPr>
      <w:r>
        <w:rPr>
          <w:rFonts w:ascii="Times New Roman" w:eastAsia="Times New Roman" w:hAnsi="Times New Roman" w:cs="Times New Roman"/>
          <w:sz w:val="24"/>
          <w:szCs w:val="24"/>
          <w:highlight w:val="white"/>
        </w:rPr>
        <w:t xml:space="preserve">Link: </w:t>
      </w:r>
      <w:hyperlink r:id="rId8">
        <w:r>
          <w:rPr>
            <w:rFonts w:ascii="Times New Roman" w:eastAsia="Times New Roman" w:hAnsi="Times New Roman" w:cs="Times New Roman"/>
            <w:color w:val="034EA2"/>
            <w:sz w:val="24"/>
            <w:szCs w:val="24"/>
            <w:highlight w:val="white"/>
            <w:u w:val="single"/>
          </w:rPr>
          <w:t>https://justwalkout.com/</w:t>
        </w:r>
      </w:hyperlink>
    </w:p>
    <w:p w14:paraId="32C1DD18" w14:textId="77777777" w:rsidR="005926B9" w:rsidRDefault="00000000">
      <w:pPr>
        <w:pStyle w:val="Heading1"/>
        <w:numPr>
          <w:ilvl w:val="0"/>
          <w:numId w:val="1"/>
        </w:numPr>
        <w:spacing w:line="360" w:lineRule="auto"/>
        <w:rPr>
          <w:rFonts w:ascii="Times New Roman" w:eastAsia="Times New Roman" w:hAnsi="Times New Roman" w:cs="Times New Roman"/>
          <w:sz w:val="26"/>
          <w:szCs w:val="26"/>
        </w:rPr>
      </w:pPr>
      <w:bookmarkStart w:id="1" w:name="_twylvm4yqfzs" w:colFirst="0" w:colLast="0"/>
      <w:bookmarkEnd w:id="1"/>
      <w:r>
        <w:rPr>
          <w:rFonts w:ascii="Times New Roman" w:eastAsia="Times New Roman" w:hAnsi="Times New Roman" w:cs="Times New Roman"/>
          <w:sz w:val="26"/>
          <w:szCs w:val="26"/>
        </w:rPr>
        <w:t>Introduction</w:t>
      </w:r>
    </w:p>
    <w:p w14:paraId="524BB4E3" w14:textId="00510A27" w:rsidR="005926B9" w:rsidRDefault="00000000">
      <w:pPr>
        <w:spacing w:before="240" w:line="48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Today, timing really matters, especially when shopping. The days when grocery stores profited from impulse buys made during long lines seem to have </w:t>
      </w:r>
      <w:r w:rsidR="00576869">
        <w:rPr>
          <w:rFonts w:ascii="Times New Roman" w:eastAsia="Times New Roman" w:hAnsi="Times New Roman" w:cs="Times New Roman"/>
          <w:sz w:val="24"/>
          <w:szCs w:val="24"/>
          <w:highlight w:val="white"/>
        </w:rPr>
        <w:t>already passed</w:t>
      </w:r>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 xml:space="preserve">. </w:t>
      </w:r>
      <w:r w:rsidR="00576869" w:rsidRPr="00576869">
        <w:rPr>
          <w:rFonts w:ascii="Times New Roman" w:eastAsia="Times New Roman" w:hAnsi="Times New Roman" w:cs="Times New Roman"/>
          <w:sz w:val="24"/>
          <w:szCs w:val="24"/>
        </w:rPr>
        <w:t xml:space="preserve">However, the ongoing workforce crisis and low operating </w:t>
      </w:r>
      <w:r w:rsidR="00576869" w:rsidRPr="00576869">
        <w:rPr>
          <w:rFonts w:ascii="Times New Roman" w:eastAsia="Times New Roman" w:hAnsi="Times New Roman" w:cs="Times New Roman"/>
          <w:sz w:val="24"/>
          <w:szCs w:val="24"/>
        </w:rPr>
        <w:t>margins have</w:t>
      </w:r>
      <w:r w:rsidR="00576869" w:rsidRPr="00576869">
        <w:rPr>
          <w:rFonts w:ascii="Times New Roman" w:eastAsia="Times New Roman" w:hAnsi="Times New Roman" w:cs="Times New Roman"/>
          <w:sz w:val="24"/>
          <w:szCs w:val="24"/>
        </w:rPr>
        <w:t xml:space="preserve"> taken a toll on grocery stores (The State of Waiting in Line Report, 2023, p.4). Recent research indicates that about 68% of customers (two out of five) are likely to abandon a physical line when wait times feel excessive. This pattern suggests that long lines can directly translate into lost sales opportunities and diminished customer satisfaction</w:t>
      </w:r>
      <w:r>
        <w:rPr>
          <w:rFonts w:ascii="Times New Roman" w:eastAsia="Times New Roman" w:hAnsi="Times New Roman" w:cs="Times New Roman"/>
          <w:sz w:val="24"/>
          <w:szCs w:val="24"/>
          <w:highlight w:val="white"/>
        </w:rPr>
        <w:t xml:space="preserve">. </w:t>
      </w:r>
      <w:r w:rsidR="00576869">
        <w:rPr>
          <w:rFonts w:ascii="Times New Roman" w:eastAsia="Times New Roman" w:hAnsi="Times New Roman" w:cs="Times New Roman"/>
          <w:sz w:val="24"/>
          <w:szCs w:val="24"/>
          <w:highlight w:val="white"/>
        </w:rPr>
        <w:t>Therefore,</w:t>
      </w:r>
      <w:r>
        <w:rPr>
          <w:rFonts w:ascii="Times New Roman" w:eastAsia="Times New Roman" w:hAnsi="Times New Roman" w:cs="Times New Roman"/>
          <w:sz w:val="24"/>
          <w:szCs w:val="24"/>
          <w:highlight w:val="white"/>
        </w:rPr>
        <w:t xml:space="preserve"> introduction of new technologies was not only highly anticipated by businesses seeking to retain customers and secure a competitive advantage but also by customers who value their time and sought a better overall experience.  With introduction in 2017 Just Walk Out Technology (JWO) in Amazon Go stores has revolutionized the way people shop. It offered fully automated stores with a self-service/checkout concept. </w:t>
      </w:r>
    </w:p>
    <w:p w14:paraId="3D675A22" w14:textId="77777777" w:rsidR="005926B9" w:rsidRDefault="0000000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technology is a great example of how various IoT systems are seamlessly integrated into a unified solution. </w:t>
      </w:r>
    </w:p>
    <w:p w14:paraId="40F992E2" w14:textId="17FD2FF3"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 this paper the proposed IoT system embraces two definitions offered by Internet Architecture Board (IAB) and IEEE Communications Magazine. </w:t>
      </w:r>
      <w:proofErr w:type="gramStart"/>
      <w:r>
        <w:rPr>
          <w:rFonts w:ascii="Times New Roman" w:eastAsia="Times New Roman" w:hAnsi="Times New Roman" w:cs="Times New Roman"/>
          <w:sz w:val="24"/>
          <w:szCs w:val="24"/>
          <w:highlight w:val="white"/>
        </w:rPr>
        <w:t>In particular, IAB</w:t>
      </w:r>
      <w:proofErr w:type="gramEnd"/>
      <w:r>
        <w:rPr>
          <w:rFonts w:ascii="Times New Roman" w:eastAsia="Times New Roman" w:hAnsi="Times New Roman" w:cs="Times New Roman"/>
          <w:sz w:val="24"/>
          <w:szCs w:val="24"/>
          <w:highlight w:val="white"/>
        </w:rPr>
        <w:t xml:space="preserve"> defined the IoT as “a set of large numbers of embedded devices, which provides communication services based on the Internet Protocols” </w:t>
      </w:r>
      <w:r>
        <w:rPr>
          <w:rFonts w:ascii="Times New Roman" w:eastAsia="Times New Roman" w:hAnsi="Times New Roman" w:cs="Times New Roman"/>
          <w:sz w:val="24"/>
          <w:szCs w:val="24"/>
        </w:rPr>
        <w:t>(Sharma et al., 2019, p.31)</w:t>
      </w:r>
      <w:r>
        <w:rPr>
          <w:rFonts w:ascii="Times New Roman" w:eastAsia="Times New Roman" w:hAnsi="Times New Roman" w:cs="Times New Roman"/>
          <w:sz w:val="24"/>
          <w:szCs w:val="24"/>
          <w:highlight w:val="white"/>
        </w:rPr>
        <w:t xml:space="preserve">. In the case of Just Walk Out Technology </w:t>
      </w:r>
      <w:r>
        <w:rPr>
          <w:rFonts w:ascii="Times New Roman" w:eastAsia="Times New Roman" w:hAnsi="Times New Roman" w:cs="Times New Roman"/>
          <w:sz w:val="24"/>
          <w:szCs w:val="24"/>
          <w:highlight w:val="white"/>
        </w:rPr>
        <w:lastRenderedPageBreak/>
        <w:t xml:space="preserve">(JWO), this definition is reflected in the network of embedded devices within the shelves that communicate through Internet protocols. The other definition offered by IEEE </w:t>
      </w:r>
      <w:r w:rsidR="003A2681">
        <w:rPr>
          <w:rFonts w:ascii="Times New Roman" w:eastAsia="Times New Roman" w:hAnsi="Times New Roman" w:cs="Times New Roman"/>
          <w:sz w:val="24"/>
          <w:szCs w:val="24"/>
          <w:highlight w:val="white"/>
        </w:rPr>
        <w:t>states that</w:t>
      </w:r>
      <w:r>
        <w:rPr>
          <w:rFonts w:ascii="Times New Roman" w:eastAsia="Times New Roman" w:hAnsi="Times New Roman" w:cs="Times New Roman"/>
          <w:sz w:val="24"/>
          <w:szCs w:val="24"/>
          <w:highlight w:val="white"/>
        </w:rPr>
        <w:t xml:space="preserve"> the IoT system through “Machine-to-Machine (M2M) communications &lt;enable&gt; interaction between objects and applications in the cloud” (</w:t>
      </w:r>
      <w:r>
        <w:rPr>
          <w:rFonts w:ascii="Times New Roman" w:eastAsia="Times New Roman" w:hAnsi="Times New Roman" w:cs="Times New Roman"/>
          <w:i/>
          <w:sz w:val="24"/>
          <w:szCs w:val="24"/>
          <w:highlight w:val="white"/>
        </w:rPr>
        <w:t>ibid</w:t>
      </w:r>
      <w:r>
        <w:rPr>
          <w:rFonts w:ascii="Times New Roman" w:eastAsia="Times New Roman" w:hAnsi="Times New Roman" w:cs="Times New Roman"/>
          <w:sz w:val="24"/>
          <w:szCs w:val="24"/>
          <w:highlight w:val="white"/>
        </w:rPr>
        <w:t xml:space="preserve">, p.32). This definition explains the framework within which operates JWO, where each object (product on shelf) is uniquely identified and tracked, </w:t>
      </w:r>
      <w:r w:rsidR="003A2681">
        <w:rPr>
          <w:rFonts w:ascii="Times New Roman" w:eastAsia="Times New Roman" w:hAnsi="Times New Roman" w:cs="Times New Roman"/>
          <w:sz w:val="24"/>
          <w:szCs w:val="24"/>
          <w:highlight w:val="white"/>
        </w:rPr>
        <w:t>and then</w:t>
      </w:r>
      <w:r>
        <w:rPr>
          <w:rFonts w:ascii="Times New Roman" w:eastAsia="Times New Roman" w:hAnsi="Times New Roman" w:cs="Times New Roman"/>
          <w:sz w:val="24"/>
          <w:szCs w:val="24"/>
          <w:highlight w:val="white"/>
        </w:rPr>
        <w:t xml:space="preserve"> stored on the cloud. This is a good example of the M2M </w:t>
      </w:r>
      <w:r>
        <w:rPr>
          <w:rFonts w:ascii="Times New Roman" w:eastAsia="Times New Roman" w:hAnsi="Times New Roman" w:cs="Times New Roman"/>
          <w:sz w:val="24"/>
          <w:szCs w:val="24"/>
        </w:rPr>
        <w:t>communication, where machines interact and exchange data without human intervention.</w:t>
      </w:r>
    </w:p>
    <w:p w14:paraId="4184BB59" w14:textId="3C29C4A9" w:rsidR="005926B9" w:rsidRDefault="00000000">
      <w:pPr>
        <w:spacing w:after="24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topic represents a practical example of how several IoT systems can form a network of connected devices and contribute to user convenience and business operational efficiency. From a social perspective, this technology reduces the need for human labor in routine tasks </w:t>
      </w:r>
      <w:r w:rsidR="003A2681">
        <w:rPr>
          <w:rFonts w:ascii="Times New Roman" w:eastAsia="Times New Roman" w:hAnsi="Times New Roman" w:cs="Times New Roman"/>
          <w:sz w:val="24"/>
          <w:szCs w:val="24"/>
        </w:rPr>
        <w:t>and facilitates</w:t>
      </w:r>
      <w:r>
        <w:rPr>
          <w:rFonts w:ascii="Times New Roman" w:eastAsia="Times New Roman" w:hAnsi="Times New Roman" w:cs="Times New Roman"/>
          <w:sz w:val="24"/>
          <w:szCs w:val="24"/>
        </w:rPr>
        <w:t xml:space="preserve"> the reallocation of human resources. From a technological perspective, JWO shows how different technological devices and IoT systems can be integrated into one cohesive and advanced automated system. Such integration helps us anticipate and address the technological challenges which can be hidden in a complex "multi-vendor ecosystem" of IoT systems (Sharma, 2018, p.46). From an industrial perspective, this system optimizes the daily processes and reduces the mistakes that can be made by humans.</w:t>
      </w:r>
    </w:p>
    <w:p w14:paraId="1C14179B" w14:textId="77777777" w:rsidR="005926B9" w:rsidRDefault="00000000">
      <w:pPr>
        <w:spacing w:before="240" w:after="24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 despite the promising nature of JWO futuristic technology, there are still some challenges that can't be ignored. These complex systems, it turns out, are not as autonomous as they appear on the surface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Therefore, the goal of this paper is not only to explore the </w:t>
      </w:r>
      <w:r>
        <w:rPr>
          <w:rFonts w:ascii="Times New Roman" w:eastAsia="Times New Roman" w:hAnsi="Times New Roman" w:cs="Times New Roman"/>
          <w:sz w:val="24"/>
          <w:szCs w:val="24"/>
        </w:rPr>
        <w:lastRenderedPageBreak/>
        <w:t>technological complexity of the JWO system, discuss its future implementation, but also acknowledge the challenges we face when using it.</w:t>
      </w:r>
    </w:p>
    <w:p w14:paraId="49DA59B8" w14:textId="77777777" w:rsidR="005926B9" w:rsidRDefault="00000000">
      <w:pPr>
        <w:pStyle w:val="Heading1"/>
        <w:spacing w:after="240" w:line="360" w:lineRule="auto"/>
        <w:jc w:val="both"/>
        <w:rPr>
          <w:rFonts w:ascii="Times New Roman" w:eastAsia="Times New Roman" w:hAnsi="Times New Roman" w:cs="Times New Roman"/>
          <w:sz w:val="26"/>
          <w:szCs w:val="26"/>
        </w:rPr>
      </w:pPr>
      <w:bookmarkStart w:id="2" w:name="_hpr2ug4pd331" w:colFirst="0" w:colLast="0"/>
      <w:bookmarkEnd w:id="2"/>
      <w:r>
        <w:rPr>
          <w:rFonts w:ascii="Times New Roman" w:eastAsia="Times New Roman" w:hAnsi="Times New Roman" w:cs="Times New Roman"/>
          <w:sz w:val="26"/>
          <w:szCs w:val="26"/>
        </w:rPr>
        <w:t>2. Historical Overview</w:t>
      </w:r>
    </w:p>
    <w:p w14:paraId="58B0BB76" w14:textId="77777777" w:rsidR="005926B9" w:rsidRDefault="00000000">
      <w:pPr>
        <w:spacing w:before="24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technological progress that accelerated throughout the 20th century laid the foundation for a new paradigm: unmanned systems, where everything is interconnected through RFID tags, sensors (such as weight-sensing shelves/carts and shelf cameras that track inventory), and digital payment accounts. This has created a “network of physical objects” that seamlessly communicate and exchange information via various protocols (Sharma, 2018, p.30).  </w:t>
      </w:r>
    </w:p>
    <w:p w14:paraId="0F1492FC" w14:textId="149968DA"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backbone of this development lies in the convention of RFID (Radio Frequency Identification) </w:t>
      </w:r>
      <w:r w:rsidR="003A2681">
        <w:rPr>
          <w:rFonts w:ascii="Times New Roman" w:eastAsia="Times New Roman" w:hAnsi="Times New Roman" w:cs="Times New Roman"/>
          <w:sz w:val="24"/>
          <w:szCs w:val="24"/>
        </w:rPr>
        <w:t>tags, which</w:t>
      </w:r>
      <w:r>
        <w:rPr>
          <w:rFonts w:ascii="Times New Roman" w:eastAsia="Times New Roman" w:hAnsi="Times New Roman" w:cs="Times New Roman"/>
          <w:sz w:val="24"/>
          <w:szCs w:val="24"/>
        </w:rPr>
        <w:t xml:space="preserve"> were originally developed during World War II for military purposes to help radar systems differentiate British aircraft from German ones (Foster et al., 2005, p.1). However, it took almost a decade for RFID technology to be adopted by the general </w:t>
      </w:r>
      <w:r w:rsidR="003A2681">
        <w:rPr>
          <w:rFonts w:ascii="Times New Roman" w:eastAsia="Times New Roman" w:hAnsi="Times New Roman" w:cs="Times New Roman"/>
          <w:sz w:val="24"/>
          <w:szCs w:val="24"/>
        </w:rPr>
        <w:t>users in</w:t>
      </w:r>
      <w:r>
        <w:rPr>
          <w:rFonts w:ascii="Times New Roman" w:eastAsia="Times New Roman" w:hAnsi="Times New Roman" w:cs="Times New Roman"/>
          <w:sz w:val="24"/>
          <w:szCs w:val="24"/>
        </w:rPr>
        <w:t xml:space="preserve"> the anti-theft system like EAS (Electronic Article Surveillance) (Plichta, 2004). While the initial technology was very basic by today’s standards, it laid the foundation for the development of advanced technologies based on the automatic identification of objects without physical contact. </w:t>
      </w:r>
    </w:p>
    <w:p w14:paraId="23577D5A"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early 20th century also saw significant advancements in semiconductor technologies, which, unlike wireless communication technologies like RFID tags, were designed to detect changes in physical conditions — such as temperature, pressure, and motion — and convert them into data. The integration of sensors in automated systems began in aviation, where on-board sensors were used to “record engine data and perform fault detection” </w:t>
      </w:r>
      <w:proofErr w:type="gramStart"/>
      <w:r>
        <w:rPr>
          <w:rFonts w:ascii="Times New Roman" w:eastAsia="Times New Roman" w:hAnsi="Times New Roman" w:cs="Times New Roman"/>
          <w:sz w:val="24"/>
          <w:szCs w:val="24"/>
        </w:rPr>
        <w:t>( Jaw</w:t>
      </w:r>
      <w:proofErr w:type="gramEnd"/>
      <w:r>
        <w:rPr>
          <w:rFonts w:ascii="Times New Roman" w:eastAsia="Times New Roman" w:hAnsi="Times New Roman" w:cs="Times New Roman"/>
          <w:sz w:val="24"/>
          <w:szCs w:val="24"/>
        </w:rPr>
        <w:t xml:space="preserve"> &amp; Garg, 2005, p.8). While these sensors helped detect engine events and manage engine-airframe communication, the system was not perfect. During real-time experiments conducted by NASA, the system failed to </w:t>
      </w:r>
      <w:r>
        <w:rPr>
          <w:rFonts w:ascii="Times New Roman" w:eastAsia="Times New Roman" w:hAnsi="Times New Roman" w:cs="Times New Roman"/>
          <w:sz w:val="24"/>
          <w:szCs w:val="24"/>
        </w:rPr>
        <w:lastRenderedPageBreak/>
        <w:t>detect and “accommodate both large-magnitude (or hard) and small-magnitude (or soft) failures”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p.8).</w:t>
      </w:r>
    </w:p>
    <w:p w14:paraId="6E70BB30"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Everything changed when Analog-to-Digital Converter (ADC) was introduced which enabled the convert analog signal into binary code (Verhelst, 2005, p.67). The adaptation of new technology was driven by reducing the size of the device and its ability to capture the incoming signal “without loss of information” even if the physical signal bandwidth is high (ibid p.67). The adaptation of ADC was a crucial step in development and adaptation of IoT systems, where accurate and efficient data collection and processing are crucial.</w:t>
      </w:r>
    </w:p>
    <w:p w14:paraId="75CA03F0" w14:textId="77777777" w:rsidR="005926B9" w:rsidRDefault="00000000">
      <w:pPr>
        <w:pStyle w:val="Heading1"/>
        <w:rPr>
          <w:rFonts w:ascii="Times New Roman" w:eastAsia="Times New Roman" w:hAnsi="Times New Roman" w:cs="Times New Roman"/>
          <w:sz w:val="26"/>
          <w:szCs w:val="26"/>
        </w:rPr>
      </w:pPr>
      <w:bookmarkStart w:id="3" w:name="_sgngohesrl3" w:colFirst="0" w:colLast="0"/>
      <w:bookmarkEnd w:id="3"/>
      <w:r>
        <w:rPr>
          <w:rFonts w:ascii="Times New Roman" w:eastAsia="Times New Roman" w:hAnsi="Times New Roman" w:cs="Times New Roman"/>
          <w:sz w:val="26"/>
          <w:szCs w:val="26"/>
        </w:rPr>
        <w:t>3. Sensors</w:t>
      </w:r>
    </w:p>
    <w:p w14:paraId="620616C8" w14:textId="66B259E9"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Simply walk in, pick up your item, and leave — we take care of the rest. While this may sound like a futuristic promise from a company renowned for its convenience, it’s </w:t>
      </w:r>
      <w:r w:rsidR="003A268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practical application of IoT technology, specifically involving various types of sensors (Hyken, 2018). </w:t>
      </w:r>
      <w:r w:rsidR="003A2681">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case of JWO technology, optical sensors (cameras), weight sensors (or load cells), and RFID sensors are used. Then collected data merged into a unified </w:t>
      </w:r>
      <w:proofErr w:type="spellStart"/>
      <w:r>
        <w:rPr>
          <w:rFonts w:ascii="Times New Roman" w:eastAsia="Times New Roman" w:hAnsi="Times New Roman" w:cs="Times New Roman"/>
          <w:sz w:val="24"/>
          <w:szCs w:val="24"/>
        </w:rPr>
        <w:t>multisensor</w:t>
      </w:r>
      <w:proofErr w:type="spellEnd"/>
      <w:r>
        <w:rPr>
          <w:rFonts w:ascii="Times New Roman" w:eastAsia="Times New Roman" w:hAnsi="Times New Roman" w:cs="Times New Roman"/>
          <w:sz w:val="24"/>
          <w:szCs w:val="24"/>
        </w:rPr>
        <w:t xml:space="preserve"> fusion system, which pairs “measurement with tracks” (Stubberud, 1998, p.62). As a result, the retail system achieves more accurate tracking and management of inventory.</w:t>
      </w:r>
    </w:p>
    <w:p w14:paraId="1EA4D598" w14:textId="77777777" w:rsidR="005926B9" w:rsidRDefault="00000000">
      <w:pPr>
        <w:pStyle w:val="Heading2"/>
        <w:spacing w:line="480" w:lineRule="auto"/>
        <w:jc w:val="both"/>
        <w:rPr>
          <w:rFonts w:ascii="Times New Roman" w:eastAsia="Times New Roman" w:hAnsi="Times New Roman" w:cs="Times New Roman"/>
          <w:sz w:val="24"/>
          <w:szCs w:val="24"/>
        </w:rPr>
      </w:pPr>
      <w:bookmarkStart w:id="4" w:name="_2xq5ayt66dz3" w:colFirst="0" w:colLast="0"/>
      <w:bookmarkEnd w:id="4"/>
      <w:r>
        <w:rPr>
          <w:rFonts w:ascii="Times New Roman" w:eastAsia="Times New Roman" w:hAnsi="Times New Roman" w:cs="Times New Roman"/>
          <w:sz w:val="24"/>
          <w:szCs w:val="24"/>
        </w:rPr>
        <w:t>3.1.  Sensors (cameras)</w:t>
      </w:r>
    </w:p>
    <w:p w14:paraId="34A2E104" w14:textId="437E6503"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facility ceilings </w:t>
      </w:r>
      <w:r w:rsidR="003A2681">
        <w:rPr>
          <w:rFonts w:ascii="Times New Roman" w:eastAsia="Times New Roman" w:hAnsi="Times New Roman" w:cs="Times New Roman"/>
          <w:sz w:val="24"/>
          <w:szCs w:val="24"/>
        </w:rPr>
        <w:t>range</w:t>
      </w:r>
      <w:r>
        <w:rPr>
          <w:rFonts w:ascii="Times New Roman" w:eastAsia="Times New Roman" w:hAnsi="Times New Roman" w:cs="Times New Roman"/>
          <w:sz w:val="24"/>
          <w:szCs w:val="24"/>
        </w:rPr>
        <w:t xml:space="preserve"> from 1,800 to 2,100 square feet are equipped with hundreds of advanced depth-sensing cameras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(Clark, 2018). The technology used in these cameras combine different types of sensors to capture three-dimensional (3D) images of the store. In particular, the </w:t>
      </w:r>
      <w:r>
        <w:rPr>
          <w:rFonts w:ascii="Times New Roman" w:eastAsia="Times New Roman" w:hAnsi="Times New Roman" w:cs="Times New Roman"/>
          <w:sz w:val="24"/>
          <w:szCs w:val="24"/>
        </w:rPr>
        <w:lastRenderedPageBreak/>
        <w:t>cameras have Time-of-Flight (</w:t>
      </w:r>
      <w:proofErr w:type="spellStart"/>
      <w:r>
        <w:rPr>
          <w:rFonts w:ascii="Times New Roman" w:eastAsia="Times New Roman" w:hAnsi="Times New Roman" w:cs="Times New Roman"/>
          <w:sz w:val="24"/>
          <w:szCs w:val="24"/>
        </w:rPr>
        <w:t>ToF</w:t>
      </w:r>
      <w:proofErr w:type="spellEnd"/>
      <w:r>
        <w:rPr>
          <w:rFonts w:ascii="Times New Roman" w:eastAsia="Times New Roman" w:hAnsi="Times New Roman" w:cs="Times New Roman"/>
          <w:sz w:val="24"/>
          <w:szCs w:val="24"/>
        </w:rPr>
        <w:t xml:space="preserve">) sensors and structured light sensors (U.S. Patent No 10679177; Coldewey, 2018). </w:t>
      </w:r>
    </w:p>
    <w:p w14:paraId="679F2427"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Structured light systems can create three - dimensional (3D) images using only one optical image sensor (Xiong et al., 2017, p.55). Unlike traditional optical image sensors, which capture two-dimensional (2D) images by transforming “photons into electrical signals”, structured light systems use a different approach (Hu et al., 2023).  In these systems, a CMOS (Complementary Metal-Oxide-Semiconductor) image sensor captures a light pattern projected onto surfaces, which creates a grid of </w:t>
      </w:r>
      <w:proofErr w:type="gramStart"/>
      <w:r>
        <w:rPr>
          <w:rFonts w:ascii="Times New Roman" w:eastAsia="Times New Roman" w:hAnsi="Times New Roman" w:cs="Times New Roman"/>
          <w:sz w:val="24"/>
          <w:szCs w:val="24"/>
        </w:rPr>
        <w:t>dots  (</w:t>
      </w:r>
      <w:proofErr w:type="gramEnd"/>
      <w:r>
        <w:rPr>
          <w:rFonts w:ascii="Times New Roman" w:eastAsia="Times New Roman" w:hAnsi="Times New Roman" w:cs="Times New Roman"/>
          <w:sz w:val="24"/>
          <w:szCs w:val="24"/>
        </w:rPr>
        <w:t>Image 1) (</w:t>
      </w:r>
      <w:r>
        <w:rPr>
          <w:rFonts w:ascii="Times New Roman" w:eastAsia="Times New Roman" w:hAnsi="Times New Roman" w:cs="Times New Roman"/>
          <w:i/>
          <w:sz w:val="24"/>
          <w:szCs w:val="24"/>
        </w:rPr>
        <w:t>ibid</w:t>
      </w:r>
      <w:r>
        <w:rPr>
          <w:rFonts w:ascii="Times New Roman" w:eastAsia="Times New Roman" w:hAnsi="Times New Roman" w:cs="Times New Roman"/>
          <w:sz w:val="24"/>
          <w:szCs w:val="24"/>
        </w:rPr>
        <w:t>, 2023). When the surface is irregular, its “geometric shape &lt;...&gt; distorts the projected structured-light pattern” on the grid (Geng, 2011, p.131).  By analyzing these distortions, the system can estimate the depths of the objects.</w:t>
      </w:r>
    </w:p>
    <w:p w14:paraId="5F3AD3DE"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structured light systems, Amazon Go also uses Time-of-Flight (</w:t>
      </w:r>
      <w:proofErr w:type="spellStart"/>
      <w:r>
        <w:rPr>
          <w:rFonts w:ascii="Times New Roman" w:eastAsia="Times New Roman" w:hAnsi="Times New Roman" w:cs="Times New Roman"/>
          <w:sz w:val="24"/>
          <w:szCs w:val="24"/>
        </w:rPr>
        <w:t>ToF</w:t>
      </w:r>
      <w:proofErr w:type="spellEnd"/>
      <w:r>
        <w:rPr>
          <w:rFonts w:ascii="Times New Roman" w:eastAsia="Times New Roman" w:hAnsi="Times New Roman" w:cs="Times New Roman"/>
          <w:sz w:val="24"/>
          <w:szCs w:val="24"/>
        </w:rPr>
        <w:t xml:space="preserve">) sensors in their cameras. As the name suggests, </w:t>
      </w:r>
      <w:proofErr w:type="spellStart"/>
      <w:r>
        <w:rPr>
          <w:rFonts w:ascii="Times New Roman" w:eastAsia="Times New Roman" w:hAnsi="Times New Roman" w:cs="Times New Roman"/>
          <w:sz w:val="24"/>
          <w:szCs w:val="24"/>
        </w:rPr>
        <w:t>ToF</w:t>
      </w:r>
      <w:proofErr w:type="spellEnd"/>
      <w:r>
        <w:rPr>
          <w:rFonts w:ascii="Times New Roman" w:eastAsia="Times New Roman" w:hAnsi="Times New Roman" w:cs="Times New Roman"/>
          <w:sz w:val="24"/>
          <w:szCs w:val="24"/>
        </w:rPr>
        <w:t xml:space="preserve"> sensors transmit a light pulse (actually, illuminate the entire scene with light) and measure the time it takes for the light to travel to the object and return to the sensor (Image 2) (Seiter, 2013, p. 240). It is important to note that for real-time performance, the JWO system uses indirect Time-of-Flight (</w:t>
      </w:r>
      <w:proofErr w:type="spellStart"/>
      <w:r>
        <w:rPr>
          <w:rFonts w:ascii="Times New Roman" w:eastAsia="Times New Roman" w:hAnsi="Times New Roman" w:cs="Times New Roman"/>
          <w:sz w:val="24"/>
          <w:szCs w:val="24"/>
        </w:rPr>
        <w:t>iToF</w:t>
      </w:r>
      <w:proofErr w:type="spellEnd"/>
      <w:r>
        <w:rPr>
          <w:rFonts w:ascii="Times New Roman" w:eastAsia="Times New Roman" w:hAnsi="Times New Roman" w:cs="Times New Roman"/>
          <w:sz w:val="24"/>
          <w:szCs w:val="24"/>
        </w:rPr>
        <w:t>) sensors. In these sensors, “every pixel independently measures the distance to an object” by recording changes in the light wavelength (Bamji et al.</w:t>
      </w:r>
      <w:proofErr w:type="gramStart"/>
      <w:r>
        <w:rPr>
          <w:rFonts w:ascii="Times New Roman" w:eastAsia="Times New Roman" w:hAnsi="Times New Roman" w:cs="Times New Roman"/>
          <w:sz w:val="24"/>
          <w:szCs w:val="24"/>
        </w:rPr>
        <w:t>,  2022</w:t>
      </w:r>
      <w:proofErr w:type="gramEnd"/>
      <w:r>
        <w:rPr>
          <w:rFonts w:ascii="Times New Roman" w:eastAsia="Times New Roman" w:hAnsi="Times New Roman" w:cs="Times New Roman"/>
          <w:sz w:val="24"/>
          <w:szCs w:val="24"/>
        </w:rPr>
        <w:t xml:space="preserve">). </w:t>
      </w:r>
    </w:p>
    <w:p w14:paraId="6EDED478" w14:textId="77777777" w:rsidR="005926B9" w:rsidRDefault="00000000">
      <w:pPr>
        <w:spacing w:line="480" w:lineRule="auto"/>
        <w:jc w:val="both"/>
        <w:rPr>
          <w:rFonts w:ascii="Times New Roman" w:eastAsia="Times New Roman" w:hAnsi="Times New Roman" w:cs="Times New Roman"/>
          <w:sz w:val="24"/>
          <w:szCs w:val="24"/>
        </w:rPr>
      </w:pPr>
      <w:r>
        <w:rPr>
          <w:noProof/>
        </w:rPr>
        <w:lastRenderedPageBreak/>
        <w:drawing>
          <wp:anchor distT="114300" distB="114300" distL="114300" distR="114300" simplePos="0" relativeHeight="251658240" behindDoc="0" locked="0" layoutInCell="1" hidden="0" allowOverlap="1" wp14:anchorId="7FEE2FA3" wp14:editId="6FA67733">
            <wp:simplePos x="0" y="0"/>
            <wp:positionH relativeFrom="column">
              <wp:posOffset>3400425</wp:posOffset>
            </wp:positionH>
            <wp:positionV relativeFrom="paragraph">
              <wp:posOffset>313841</wp:posOffset>
            </wp:positionV>
            <wp:extent cx="2938463" cy="1920989"/>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38463" cy="1920989"/>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6037CA73" wp14:editId="575E7F68">
            <wp:simplePos x="0" y="0"/>
            <wp:positionH relativeFrom="column">
              <wp:posOffset>19051</wp:posOffset>
            </wp:positionH>
            <wp:positionV relativeFrom="paragraph">
              <wp:posOffset>114300</wp:posOffset>
            </wp:positionV>
            <wp:extent cx="2943225" cy="2188765"/>
            <wp:effectExtent l="0" t="0" r="0" b="0"/>
            <wp:wrapTopAndBottom distT="114300" distB="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943225" cy="2188765"/>
                    </a:xfrm>
                    <a:prstGeom prst="rect">
                      <a:avLst/>
                    </a:prstGeom>
                    <a:ln/>
                  </pic:spPr>
                </pic:pic>
              </a:graphicData>
            </a:graphic>
          </wp:anchor>
        </w:drawing>
      </w:r>
    </w:p>
    <w:p w14:paraId="758A0437" w14:textId="59EADF87" w:rsidR="005926B9"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Image </w:t>
      </w:r>
      <w:r w:rsidR="003A2681">
        <w:rPr>
          <w:rFonts w:ascii="Times New Roman" w:eastAsia="Times New Roman" w:hAnsi="Times New Roman" w:cs="Times New Roman"/>
          <w:sz w:val="24"/>
          <w:szCs w:val="24"/>
        </w:rPr>
        <w:t>1. Structured</w:t>
      </w:r>
      <w:r>
        <w:rPr>
          <w:rFonts w:ascii="Times New Roman" w:eastAsia="Times New Roman" w:hAnsi="Times New Roman" w:cs="Times New Roman"/>
          <w:sz w:val="24"/>
          <w:szCs w:val="24"/>
        </w:rPr>
        <w:t xml:space="preserve"> light technology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Image 2. Time-of-Flight technology</w:t>
      </w:r>
    </w:p>
    <w:p w14:paraId="4AD09F27" w14:textId="77777777" w:rsidR="005926B9" w:rsidRDefault="00000000">
      <w:pPr>
        <w:pStyle w:val="Heading3"/>
        <w:spacing w:line="480" w:lineRule="auto"/>
        <w:ind w:firstLine="720"/>
        <w:jc w:val="both"/>
        <w:rPr>
          <w:rFonts w:ascii="Times New Roman" w:eastAsia="Times New Roman" w:hAnsi="Times New Roman" w:cs="Times New Roman"/>
          <w:color w:val="000000"/>
          <w:sz w:val="24"/>
          <w:szCs w:val="24"/>
        </w:rPr>
      </w:pPr>
      <w:bookmarkStart w:id="5" w:name="_w3hip6psfvx8" w:colFirst="0" w:colLast="0"/>
      <w:bookmarkEnd w:id="5"/>
      <w:r>
        <w:rPr>
          <w:rFonts w:ascii="Times New Roman" w:eastAsia="Times New Roman" w:hAnsi="Times New Roman" w:cs="Times New Roman"/>
          <w:color w:val="000000"/>
          <w:sz w:val="24"/>
          <w:szCs w:val="24"/>
        </w:rPr>
        <w:t>3.1.1. Data Processing</w:t>
      </w:r>
    </w:p>
    <w:p w14:paraId="407667AC"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regarding the data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processing for Amazon Go's depth-sensing cameras is not publicly available, so we can make assumptions based on how similar cameras work. The captured data is initially compressed and processed on-chip (Popp et al., 2012). This System-on-Chip (SoC) operation includes tasks such as raw data to pixel data conversion and analog-to-digital conversion (ADC). Then, the data is sent off-chip to a separated processing unit (coarse-grained reconfigurable image stream processor — CRISP), where it is further processed by reconfigurable stage processing elements (RSPEs), each designed for specific operations (Chien et al., 2015, p.133). Then, the data is sent to the sensor fusion system, which creates a more “unified picture of the system &lt;...</w:t>
      </w:r>
      <w:proofErr w:type="gramStart"/>
      <w:r>
        <w:rPr>
          <w:rFonts w:ascii="Times New Roman" w:eastAsia="Times New Roman" w:hAnsi="Times New Roman" w:cs="Times New Roman"/>
          <w:sz w:val="24"/>
          <w:szCs w:val="24"/>
        </w:rPr>
        <w:t>&gt;  from</w:t>
      </w:r>
      <w:proofErr w:type="gramEnd"/>
      <w:r>
        <w:rPr>
          <w:rFonts w:ascii="Times New Roman" w:eastAsia="Times New Roman" w:hAnsi="Times New Roman" w:cs="Times New Roman"/>
          <w:sz w:val="24"/>
          <w:szCs w:val="24"/>
        </w:rPr>
        <w:t xml:space="preserve"> diverse inter-related datasets” (</w:t>
      </w:r>
      <w:proofErr w:type="spellStart"/>
      <w:r>
        <w:rPr>
          <w:rFonts w:ascii="Times New Roman" w:eastAsia="Times New Roman" w:hAnsi="Times New Roman" w:cs="Times New Roman"/>
          <w:sz w:val="24"/>
          <w:szCs w:val="24"/>
        </w:rPr>
        <w:t>Chatzichristos</w:t>
      </w:r>
      <w:proofErr w:type="spellEnd"/>
      <w:r>
        <w:rPr>
          <w:rFonts w:ascii="Times New Roman" w:eastAsia="Times New Roman" w:hAnsi="Times New Roman" w:cs="Times New Roman"/>
          <w:sz w:val="24"/>
          <w:szCs w:val="24"/>
        </w:rPr>
        <w:t xml:space="preserve"> et</w:t>
      </w:r>
      <w:r>
        <w:rPr>
          <w:rFonts w:ascii="Times New Roman" w:eastAsia="Times New Roman" w:hAnsi="Times New Roman" w:cs="Times New Roman"/>
          <w:sz w:val="24"/>
          <w:szCs w:val="24"/>
          <w:shd w:val="clear" w:color="auto" w:fill="FF9900"/>
        </w:rPr>
        <w:t xml:space="preserve"> </w:t>
      </w:r>
      <w:r>
        <w:rPr>
          <w:rFonts w:ascii="Times New Roman" w:eastAsia="Times New Roman" w:hAnsi="Times New Roman" w:cs="Times New Roman"/>
          <w:sz w:val="24"/>
          <w:szCs w:val="24"/>
        </w:rPr>
        <w:t>al, 2022). It also produces more accurate results by combining information from different sensors, rather than relying solely on individual ones.</w:t>
      </w:r>
    </w:p>
    <w:p w14:paraId="1973F66C" w14:textId="77777777" w:rsidR="005926B9" w:rsidRDefault="00000000">
      <w:pPr>
        <w:pStyle w:val="Heading3"/>
        <w:spacing w:line="480" w:lineRule="auto"/>
        <w:ind w:firstLine="720"/>
        <w:jc w:val="both"/>
        <w:rPr>
          <w:rFonts w:ascii="Times New Roman" w:eastAsia="Times New Roman" w:hAnsi="Times New Roman" w:cs="Times New Roman"/>
          <w:color w:val="000000"/>
          <w:sz w:val="24"/>
          <w:szCs w:val="24"/>
        </w:rPr>
      </w:pPr>
      <w:bookmarkStart w:id="6" w:name="_eff00w3oo2hz" w:colFirst="0" w:colLast="0"/>
      <w:bookmarkEnd w:id="6"/>
      <w:r>
        <w:rPr>
          <w:rFonts w:ascii="Times New Roman" w:eastAsia="Times New Roman" w:hAnsi="Times New Roman" w:cs="Times New Roman"/>
          <w:color w:val="000000"/>
          <w:sz w:val="24"/>
          <w:szCs w:val="24"/>
        </w:rPr>
        <w:lastRenderedPageBreak/>
        <w:t>3.1.2.  Edge Computing Analysis</w:t>
      </w:r>
    </w:p>
    <w:p w14:paraId="10C144E9"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CRISP processor operates in an edge computing setup, where data is processed closer to the source. This allows for complex (real-time) image detection, handling large data sizes while maintaining high-definition quality (Chen et al., 2008). Moreover, processing data near the edge "reduces the bandwidth consumption," as less raw data is transmitted, which also improves overall response time — especially important for detecting when an item is picked up or moved (Hu et al., 2023, p.20). This method is more suitable for ultra-large datasets (ubiquitous computing), as it reduces latency compared to a fully centralized approach where all data is analyzed in the cloud (Image 3) (Chien et al., 2015, p.130).  </w:t>
      </w:r>
    </w:p>
    <w:p w14:paraId="617D508C"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edge computing provides unquestionable benefits for complex systems, such as sufficient bandwidth and low latency, it also introduces new security challenges. Due to their weaker computational power, edge devices are more vulnerable to certain attacks that might be, for example, less effective against desktop computers (Ahmed et al., p.4238). Moreover, the different devices used in the JWO system brings additional risks. Any of them could potentially fail or even be accessed by unauthorized users (Singh, 2024, p.21). Thus, these systems need to be carefully managed and regularly updated.  </w:t>
      </w:r>
    </w:p>
    <w:p w14:paraId="1F87E3A7" w14:textId="77777777" w:rsidR="005926B9" w:rsidRDefault="005926B9">
      <w:pPr>
        <w:spacing w:line="480" w:lineRule="auto"/>
        <w:ind w:firstLine="720"/>
        <w:jc w:val="both"/>
        <w:rPr>
          <w:rFonts w:ascii="Times New Roman" w:eastAsia="Times New Roman" w:hAnsi="Times New Roman" w:cs="Times New Roman"/>
          <w:sz w:val="24"/>
          <w:szCs w:val="24"/>
        </w:rPr>
      </w:pPr>
    </w:p>
    <w:p w14:paraId="3B353A83" w14:textId="77777777" w:rsidR="005926B9"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g">
            <w:drawing>
              <wp:inline distT="114300" distB="114300" distL="114300" distR="114300" wp14:anchorId="5F4AAC9E" wp14:editId="4ECD228F">
                <wp:extent cx="4048125" cy="2290763"/>
                <wp:effectExtent l="0" t="0" r="0" b="0"/>
                <wp:docPr id="1" name="Group 1"/>
                <wp:cNvGraphicFramePr/>
                <a:graphic xmlns:a="http://schemas.openxmlformats.org/drawingml/2006/main">
                  <a:graphicData uri="http://schemas.microsoft.com/office/word/2010/wordprocessingGroup">
                    <wpg:wgp>
                      <wpg:cNvGrpSpPr/>
                      <wpg:grpSpPr>
                        <a:xfrm>
                          <a:off x="0" y="0"/>
                          <a:ext cx="4048125" cy="2290763"/>
                          <a:chOff x="115325" y="515625"/>
                          <a:chExt cx="9336075" cy="5623450"/>
                        </a:xfrm>
                      </wpg:grpSpPr>
                      <wps:wsp>
                        <wps:cNvPr id="537915527" name="Straight Arrow Connector 537915527"/>
                        <wps:cNvCnPr/>
                        <wps:spPr>
                          <a:xfrm>
                            <a:off x="668350" y="1180625"/>
                            <a:ext cx="1348800" cy="3900"/>
                          </a:xfrm>
                          <a:prstGeom prst="straightConnector1">
                            <a:avLst/>
                          </a:prstGeom>
                          <a:noFill/>
                          <a:ln w="9525" cap="flat" cmpd="sng">
                            <a:solidFill>
                              <a:srgbClr val="000000"/>
                            </a:solidFill>
                            <a:prstDash val="solid"/>
                            <a:round/>
                            <a:headEnd type="none" w="med" len="med"/>
                            <a:tailEnd type="none" w="med" len="med"/>
                          </a:ln>
                        </wps:spPr>
                        <wps:bodyPr/>
                      </wps:wsp>
                      <wps:wsp>
                        <wps:cNvPr id="190553752" name="Straight Arrow Connector 190553752"/>
                        <wps:cNvCnPr/>
                        <wps:spPr>
                          <a:xfrm>
                            <a:off x="658450" y="1170725"/>
                            <a:ext cx="9900" cy="850500"/>
                          </a:xfrm>
                          <a:prstGeom prst="straightConnector1">
                            <a:avLst/>
                          </a:prstGeom>
                          <a:noFill/>
                          <a:ln w="9525" cap="flat" cmpd="sng">
                            <a:solidFill>
                              <a:srgbClr val="000000"/>
                            </a:solidFill>
                            <a:prstDash val="solid"/>
                            <a:round/>
                            <a:headEnd type="none" w="med" len="med"/>
                            <a:tailEnd type="none" w="med" len="med"/>
                          </a:ln>
                        </wps:spPr>
                        <wps:bodyPr/>
                      </wps:wsp>
                      <wps:wsp>
                        <wps:cNvPr id="191539503" name="Straight Arrow Connector 191539503"/>
                        <wps:cNvCnPr/>
                        <wps:spPr>
                          <a:xfrm rot="10800000" flipH="1">
                            <a:off x="668350" y="2025125"/>
                            <a:ext cx="1348800" cy="6000"/>
                          </a:xfrm>
                          <a:prstGeom prst="straightConnector1">
                            <a:avLst/>
                          </a:prstGeom>
                          <a:noFill/>
                          <a:ln w="9525" cap="flat" cmpd="sng">
                            <a:solidFill>
                              <a:srgbClr val="000000"/>
                            </a:solidFill>
                            <a:prstDash val="solid"/>
                            <a:round/>
                            <a:headEnd type="none" w="med" len="med"/>
                            <a:tailEnd type="none" w="med" len="med"/>
                          </a:ln>
                        </wps:spPr>
                        <wps:bodyPr/>
                      </wps:wsp>
                      <wps:wsp>
                        <wps:cNvPr id="2078963602" name="Straight Arrow Connector 2078963602"/>
                        <wps:cNvCnPr/>
                        <wps:spPr>
                          <a:xfrm>
                            <a:off x="2004475" y="1180625"/>
                            <a:ext cx="9900" cy="270300"/>
                          </a:xfrm>
                          <a:prstGeom prst="straightConnector1">
                            <a:avLst/>
                          </a:prstGeom>
                          <a:noFill/>
                          <a:ln w="9525" cap="flat" cmpd="sng">
                            <a:solidFill>
                              <a:srgbClr val="000000"/>
                            </a:solidFill>
                            <a:prstDash val="solid"/>
                            <a:round/>
                            <a:headEnd type="none" w="med" len="med"/>
                            <a:tailEnd type="none" w="med" len="med"/>
                          </a:ln>
                        </wps:spPr>
                        <wps:bodyPr/>
                      </wps:wsp>
                      <wps:wsp>
                        <wps:cNvPr id="2115053906" name="Straight Arrow Connector 2115053906"/>
                        <wps:cNvCnPr/>
                        <wps:spPr>
                          <a:xfrm>
                            <a:off x="2194425" y="1444775"/>
                            <a:ext cx="0" cy="320100"/>
                          </a:xfrm>
                          <a:prstGeom prst="straightConnector1">
                            <a:avLst/>
                          </a:prstGeom>
                          <a:noFill/>
                          <a:ln w="9525" cap="flat" cmpd="sng">
                            <a:solidFill>
                              <a:srgbClr val="000000"/>
                            </a:solidFill>
                            <a:prstDash val="solid"/>
                            <a:round/>
                            <a:headEnd type="none" w="med" len="med"/>
                            <a:tailEnd type="none" w="med" len="med"/>
                          </a:ln>
                        </wps:spPr>
                        <wps:bodyPr/>
                      </wps:wsp>
                      <wps:wsp>
                        <wps:cNvPr id="1724024858" name="Straight Arrow Connector 1724024858"/>
                        <wps:cNvCnPr/>
                        <wps:spPr>
                          <a:xfrm rot="10800000">
                            <a:off x="2009425" y="1781150"/>
                            <a:ext cx="0" cy="250200"/>
                          </a:xfrm>
                          <a:prstGeom prst="straightConnector1">
                            <a:avLst/>
                          </a:prstGeom>
                          <a:noFill/>
                          <a:ln w="9525" cap="flat" cmpd="sng">
                            <a:solidFill>
                              <a:srgbClr val="000000"/>
                            </a:solidFill>
                            <a:prstDash val="solid"/>
                            <a:round/>
                            <a:headEnd type="none" w="med" len="med"/>
                            <a:tailEnd type="none" w="med" len="med"/>
                          </a:ln>
                        </wps:spPr>
                        <wps:bodyPr/>
                      </wps:wsp>
                      <wps:wsp>
                        <wps:cNvPr id="1837132536" name="Straight Arrow Connector 1837132536"/>
                        <wps:cNvCnPr/>
                        <wps:spPr>
                          <a:xfrm>
                            <a:off x="2014425" y="1781150"/>
                            <a:ext cx="180000" cy="0"/>
                          </a:xfrm>
                          <a:prstGeom prst="straightConnector1">
                            <a:avLst/>
                          </a:prstGeom>
                          <a:noFill/>
                          <a:ln w="9525" cap="flat" cmpd="sng">
                            <a:solidFill>
                              <a:srgbClr val="000000"/>
                            </a:solidFill>
                            <a:prstDash val="solid"/>
                            <a:round/>
                            <a:headEnd type="none" w="med" len="med"/>
                            <a:tailEnd type="none" w="med" len="med"/>
                          </a:ln>
                        </wps:spPr>
                        <wps:bodyPr/>
                      </wps:wsp>
                      <wps:wsp>
                        <wps:cNvPr id="1025045913" name="Straight Arrow Connector 1025045913"/>
                        <wps:cNvCnPr/>
                        <wps:spPr>
                          <a:xfrm>
                            <a:off x="2014425" y="1450925"/>
                            <a:ext cx="180000" cy="0"/>
                          </a:xfrm>
                          <a:prstGeom prst="straightConnector1">
                            <a:avLst/>
                          </a:prstGeom>
                          <a:noFill/>
                          <a:ln w="9525" cap="flat" cmpd="sng">
                            <a:solidFill>
                              <a:srgbClr val="000000"/>
                            </a:solidFill>
                            <a:prstDash val="solid"/>
                            <a:round/>
                            <a:headEnd type="none" w="med" len="med"/>
                            <a:tailEnd type="none" w="med" len="med"/>
                          </a:ln>
                        </wps:spPr>
                        <wps:bodyPr/>
                      </wps:wsp>
                      <wps:wsp>
                        <wps:cNvPr id="1998134667" name="Text Box 1998134667"/>
                        <wps:cNvSpPr txBox="1"/>
                        <wps:spPr>
                          <a:xfrm>
                            <a:off x="1602788" y="1450913"/>
                            <a:ext cx="1136700" cy="120000"/>
                          </a:xfrm>
                          <a:prstGeom prst="rect">
                            <a:avLst/>
                          </a:prstGeom>
                          <a:noFill/>
                          <a:ln>
                            <a:noFill/>
                          </a:ln>
                        </wps:spPr>
                        <wps:txbx>
                          <w:txbxContent>
                            <w:p w14:paraId="3EDF5CEC" w14:textId="77777777" w:rsidR="005926B9" w:rsidRDefault="00000000">
                              <w:pPr>
                                <w:spacing w:line="240" w:lineRule="auto"/>
                                <w:textDirection w:val="btLr"/>
                              </w:pPr>
                              <w:r>
                                <w:rPr>
                                  <w:color w:val="000000"/>
                                  <w:sz w:val="16"/>
                                </w:rPr>
                                <w:t>Sensors</w:t>
                              </w:r>
                            </w:p>
                          </w:txbxContent>
                        </wps:txbx>
                        <wps:bodyPr spcFirstLastPara="1" wrap="square" lIns="91425" tIns="91425" rIns="91425" bIns="91425" anchor="t" anchorCtr="0">
                          <a:noAutofit/>
                        </wps:bodyPr>
                      </wps:wsp>
                      <wps:wsp>
                        <wps:cNvPr id="99942512" name="Rectangle 99942512"/>
                        <wps:cNvSpPr/>
                        <wps:spPr>
                          <a:xfrm>
                            <a:off x="465750" y="2759638"/>
                            <a:ext cx="1806300" cy="1677300"/>
                          </a:xfrm>
                          <a:prstGeom prst="rect">
                            <a:avLst/>
                          </a:prstGeom>
                          <a:noFill/>
                          <a:ln w="9525" cap="flat" cmpd="sng">
                            <a:solidFill>
                              <a:srgbClr val="000000"/>
                            </a:solidFill>
                            <a:prstDash val="solid"/>
                            <a:round/>
                            <a:headEnd type="none" w="sm" len="sm"/>
                            <a:tailEnd type="none" w="sm" len="sm"/>
                          </a:ln>
                        </wps:spPr>
                        <wps:txbx>
                          <w:txbxContent>
                            <w:p w14:paraId="0AD17EF3"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wps:wsp>
                        <wps:cNvPr id="411803879" name="Text Box 411803879"/>
                        <wps:cNvSpPr txBox="1"/>
                        <wps:spPr>
                          <a:xfrm>
                            <a:off x="859488" y="3499513"/>
                            <a:ext cx="640200" cy="168000"/>
                          </a:xfrm>
                          <a:prstGeom prst="rect">
                            <a:avLst/>
                          </a:prstGeom>
                          <a:noFill/>
                          <a:ln>
                            <a:noFill/>
                          </a:ln>
                        </wps:spPr>
                        <wps:txbx>
                          <w:txbxContent>
                            <w:p w14:paraId="72C83E26" w14:textId="77777777" w:rsidR="005926B9" w:rsidRDefault="00000000">
                              <w:pPr>
                                <w:spacing w:line="240" w:lineRule="auto"/>
                                <w:textDirection w:val="btLr"/>
                              </w:pPr>
                              <w:r>
                                <w:rPr>
                                  <w:color w:val="000000"/>
                                  <w:sz w:val="18"/>
                                </w:rPr>
                                <w:t>CRISP</w:t>
                              </w:r>
                            </w:p>
                          </w:txbxContent>
                        </wps:txbx>
                        <wps:bodyPr spcFirstLastPara="1" wrap="square" lIns="91425" tIns="91425" rIns="91425" bIns="91425" anchor="t" anchorCtr="0">
                          <a:noAutofit/>
                        </wps:bodyPr>
                      </wps:wsp>
                      <wps:wsp>
                        <wps:cNvPr id="925243722" name="Rectangle 925243722"/>
                        <wps:cNvSpPr/>
                        <wps:spPr>
                          <a:xfrm>
                            <a:off x="1225688" y="3249325"/>
                            <a:ext cx="550200" cy="25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F5949DA" w14:textId="77777777" w:rsidR="005926B9" w:rsidRDefault="005926B9">
                              <w:pPr>
                                <w:spacing w:line="240" w:lineRule="auto"/>
                                <w:jc w:val="center"/>
                                <w:textDirection w:val="btLr"/>
                              </w:pPr>
                            </w:p>
                            <w:p w14:paraId="4F731FD6" w14:textId="77777777" w:rsidR="005926B9" w:rsidRDefault="00000000">
                              <w:pPr>
                                <w:spacing w:line="240" w:lineRule="auto"/>
                                <w:jc w:val="center"/>
                                <w:textDirection w:val="btLr"/>
                              </w:pPr>
                              <w:r>
                                <w:rPr>
                                  <w:color w:val="000000"/>
                                  <w:sz w:val="12"/>
                                </w:rPr>
                                <w:t>RSPE</w:t>
                              </w:r>
                            </w:p>
                            <w:p w14:paraId="0E994750" w14:textId="77777777" w:rsidR="005926B9" w:rsidRDefault="00000000">
                              <w:pPr>
                                <w:spacing w:line="240" w:lineRule="auto"/>
                                <w:jc w:val="center"/>
                                <w:textDirection w:val="btLr"/>
                              </w:pPr>
                              <w:r>
                                <w:rPr>
                                  <w:color w:val="000000"/>
                                  <w:sz w:val="8"/>
                                </w:rPr>
                                <w:t>Morphology operations</w:t>
                              </w:r>
                            </w:p>
                            <w:p w14:paraId="29517120"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wps:wsp>
                        <wps:cNvPr id="30664158" name="Rectangle 30664158"/>
                        <wps:cNvSpPr/>
                        <wps:spPr>
                          <a:xfrm>
                            <a:off x="559313" y="3249325"/>
                            <a:ext cx="550200" cy="25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6CBDEF6C" w14:textId="77777777" w:rsidR="005926B9" w:rsidRDefault="00000000">
                              <w:pPr>
                                <w:spacing w:line="240" w:lineRule="auto"/>
                                <w:jc w:val="center"/>
                                <w:textDirection w:val="btLr"/>
                              </w:pPr>
                              <w:r>
                                <w:rPr>
                                  <w:color w:val="000000"/>
                                  <w:sz w:val="12"/>
                                </w:rPr>
                                <w:t>RSPE</w:t>
                              </w:r>
                            </w:p>
                            <w:p w14:paraId="4D96E91C" w14:textId="77777777" w:rsidR="005926B9" w:rsidRDefault="00000000">
                              <w:pPr>
                                <w:spacing w:line="240" w:lineRule="auto"/>
                                <w:jc w:val="center"/>
                                <w:textDirection w:val="btLr"/>
                              </w:pPr>
                              <w:r>
                                <w:rPr>
                                  <w:color w:val="000000"/>
                                  <w:sz w:val="10"/>
                                </w:rPr>
                                <w:t>Data access</w:t>
                              </w:r>
                            </w:p>
                          </w:txbxContent>
                        </wps:txbx>
                        <wps:bodyPr spcFirstLastPara="1" wrap="square" lIns="91425" tIns="91425" rIns="91425" bIns="91425" anchor="ctr" anchorCtr="0">
                          <a:noAutofit/>
                        </wps:bodyPr>
                      </wps:wsp>
                      <wps:wsp>
                        <wps:cNvPr id="2089249199" name="Rectangle 2089249199"/>
                        <wps:cNvSpPr/>
                        <wps:spPr>
                          <a:xfrm>
                            <a:off x="559313" y="3801950"/>
                            <a:ext cx="550200" cy="270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26CD37A4" w14:textId="77777777" w:rsidR="005926B9" w:rsidRDefault="00000000">
                              <w:pPr>
                                <w:spacing w:line="240" w:lineRule="auto"/>
                                <w:jc w:val="center"/>
                                <w:textDirection w:val="btLr"/>
                              </w:pPr>
                              <w:r>
                                <w:rPr>
                                  <w:color w:val="000000"/>
                                  <w:sz w:val="12"/>
                                </w:rPr>
                                <w:t>RSPE</w:t>
                              </w:r>
                            </w:p>
                            <w:p w14:paraId="29DC4D25" w14:textId="77777777" w:rsidR="005926B9" w:rsidRDefault="00000000">
                              <w:pPr>
                                <w:spacing w:line="240" w:lineRule="auto"/>
                                <w:jc w:val="center"/>
                                <w:textDirection w:val="btLr"/>
                              </w:pPr>
                              <w:r>
                                <w:rPr>
                                  <w:color w:val="000000"/>
                                  <w:sz w:val="8"/>
                                </w:rPr>
                                <w:t>Mathematics functions</w:t>
                              </w:r>
                            </w:p>
                          </w:txbxContent>
                        </wps:txbx>
                        <wps:bodyPr spcFirstLastPara="1" wrap="square" lIns="91425" tIns="91425" rIns="91425" bIns="91425" anchor="ctr" anchorCtr="0">
                          <a:noAutofit/>
                        </wps:bodyPr>
                      </wps:wsp>
                      <wps:wsp>
                        <wps:cNvPr id="193352303" name="Rectangle 193352303"/>
                        <wps:cNvSpPr/>
                        <wps:spPr>
                          <a:xfrm>
                            <a:off x="1225688" y="3801950"/>
                            <a:ext cx="550200" cy="2703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FAFF7B0" w14:textId="77777777" w:rsidR="005926B9" w:rsidRDefault="00000000">
                              <w:pPr>
                                <w:spacing w:line="240" w:lineRule="auto"/>
                                <w:jc w:val="center"/>
                                <w:textDirection w:val="btLr"/>
                              </w:pPr>
                              <w:r>
                                <w:rPr>
                                  <w:color w:val="000000"/>
                                  <w:sz w:val="12"/>
                                </w:rPr>
                                <w:t>RSPE</w:t>
                              </w:r>
                            </w:p>
                            <w:p w14:paraId="3CBDD3E2" w14:textId="77777777" w:rsidR="005926B9" w:rsidRDefault="00000000">
                              <w:pPr>
                                <w:spacing w:line="240" w:lineRule="auto"/>
                                <w:jc w:val="center"/>
                                <w:textDirection w:val="btLr"/>
                              </w:pPr>
                              <w:r>
                                <w:rPr>
                                  <w:color w:val="000000"/>
                                  <w:sz w:val="8"/>
                                </w:rPr>
                                <w:t>Logical operations</w:t>
                              </w:r>
                            </w:p>
                          </w:txbxContent>
                        </wps:txbx>
                        <wps:bodyPr spcFirstLastPara="1" wrap="square" lIns="91425" tIns="91425" rIns="91425" bIns="91425" anchor="ctr" anchorCtr="0">
                          <a:noAutofit/>
                        </wps:bodyPr>
                      </wps:wsp>
                      <wps:wsp>
                        <wps:cNvPr id="175863014" name="Cloud 175863014"/>
                        <wps:cNvSpPr/>
                        <wps:spPr>
                          <a:xfrm>
                            <a:off x="6826700" y="806113"/>
                            <a:ext cx="2618676" cy="1579716"/>
                          </a:xfrm>
                          <a:prstGeom prst="cloud">
                            <a:avLst/>
                          </a:prstGeom>
                          <a:noFill/>
                          <a:ln w="9525" cap="flat" cmpd="sng">
                            <a:solidFill>
                              <a:srgbClr val="000000"/>
                            </a:solidFill>
                            <a:prstDash val="solid"/>
                            <a:round/>
                            <a:headEnd type="none" w="sm" len="sm"/>
                            <a:tailEnd type="none" w="sm" len="sm"/>
                          </a:ln>
                        </wps:spPr>
                        <wps:txbx>
                          <w:txbxContent>
                            <w:p w14:paraId="2D6A121F"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wps:wsp>
                        <wps:cNvPr id="1653234665" name="Rectangle 1653234665"/>
                        <wps:cNvSpPr/>
                        <wps:spPr>
                          <a:xfrm>
                            <a:off x="291250" y="768625"/>
                            <a:ext cx="2283000" cy="3784800"/>
                          </a:xfrm>
                          <a:prstGeom prst="rect">
                            <a:avLst/>
                          </a:prstGeom>
                          <a:noFill/>
                          <a:ln w="9525" cap="flat" cmpd="sng">
                            <a:solidFill>
                              <a:srgbClr val="000000"/>
                            </a:solidFill>
                            <a:prstDash val="solid"/>
                            <a:round/>
                            <a:headEnd type="none" w="sm" len="sm"/>
                            <a:tailEnd type="none" w="sm" len="sm"/>
                          </a:ln>
                        </wps:spPr>
                        <wps:txbx>
                          <w:txbxContent>
                            <w:p w14:paraId="6B73E32C"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wps:wsp>
                        <wps:cNvPr id="815201338" name="Lightning Bolt 815201338"/>
                        <wps:cNvSpPr/>
                        <wps:spPr>
                          <a:xfrm rot="2700653">
                            <a:off x="1059781" y="2296304"/>
                            <a:ext cx="401846" cy="198174"/>
                          </a:xfrm>
                          <a:prstGeom prst="lightningBolt">
                            <a:avLst/>
                          </a:prstGeom>
                          <a:noFill/>
                          <a:ln w="9525" cap="flat" cmpd="sng">
                            <a:solidFill>
                              <a:srgbClr val="000000"/>
                            </a:solidFill>
                            <a:prstDash val="solid"/>
                            <a:round/>
                            <a:headEnd type="none" w="sm" len="sm"/>
                            <a:tailEnd type="none" w="sm" len="sm"/>
                          </a:ln>
                        </wps:spPr>
                        <wps:txbx>
                          <w:txbxContent>
                            <w:p w14:paraId="200F1BF3"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wps:wsp>
                        <wps:cNvPr id="14529093" name="Text Box 14529093"/>
                        <wps:cNvSpPr txBox="1"/>
                        <wps:spPr>
                          <a:xfrm>
                            <a:off x="800550" y="785525"/>
                            <a:ext cx="1136700" cy="320100"/>
                          </a:xfrm>
                          <a:prstGeom prst="rect">
                            <a:avLst/>
                          </a:prstGeom>
                          <a:noFill/>
                          <a:ln>
                            <a:noFill/>
                          </a:ln>
                        </wps:spPr>
                        <wps:txbx>
                          <w:txbxContent>
                            <w:p w14:paraId="4130F639" w14:textId="77777777" w:rsidR="005926B9" w:rsidRDefault="00000000">
                              <w:pPr>
                                <w:spacing w:line="240" w:lineRule="auto"/>
                                <w:textDirection w:val="btLr"/>
                              </w:pPr>
                              <w:r>
                                <w:rPr>
                                  <w:color w:val="000000"/>
                                  <w:sz w:val="20"/>
                                </w:rPr>
                                <w:t>Local system</w:t>
                              </w:r>
                            </w:p>
                          </w:txbxContent>
                        </wps:txbx>
                        <wps:bodyPr spcFirstLastPara="1" wrap="square" lIns="91425" tIns="91425" rIns="91425" bIns="91425" anchor="t" anchorCtr="0">
                          <a:noAutofit/>
                        </wps:bodyPr>
                      </wps:wsp>
                      <wps:wsp>
                        <wps:cNvPr id="1670481604" name="Rectangle 1670481604"/>
                        <wps:cNvSpPr/>
                        <wps:spPr>
                          <a:xfrm>
                            <a:off x="1073825" y="1561925"/>
                            <a:ext cx="530100" cy="3201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AA3AAFF" w14:textId="77777777" w:rsidR="005926B9" w:rsidRDefault="00000000">
                              <w:pPr>
                                <w:spacing w:line="240" w:lineRule="auto"/>
                                <w:jc w:val="center"/>
                                <w:textDirection w:val="btLr"/>
                              </w:pPr>
                              <w:r>
                                <w:rPr>
                                  <w:color w:val="000000"/>
                                  <w:sz w:val="18"/>
                                </w:rPr>
                                <w:t>ADC</w:t>
                              </w:r>
                            </w:p>
                          </w:txbxContent>
                        </wps:txbx>
                        <wps:bodyPr spcFirstLastPara="1" wrap="square" lIns="91425" tIns="91425" rIns="91425" bIns="91425" anchor="ctr" anchorCtr="0">
                          <a:noAutofit/>
                        </wps:bodyPr>
                      </wps:wsp>
                      <wps:wsp>
                        <wps:cNvPr id="1420509605" name="Text Box 1420509605"/>
                        <wps:cNvSpPr txBox="1"/>
                        <wps:spPr>
                          <a:xfrm>
                            <a:off x="1043638" y="1295825"/>
                            <a:ext cx="778200" cy="120000"/>
                          </a:xfrm>
                          <a:prstGeom prst="rect">
                            <a:avLst/>
                          </a:prstGeom>
                          <a:noFill/>
                          <a:ln>
                            <a:noFill/>
                          </a:ln>
                        </wps:spPr>
                        <wps:txbx>
                          <w:txbxContent>
                            <w:p w14:paraId="0D6C0F3C" w14:textId="77777777" w:rsidR="005926B9" w:rsidRDefault="00000000">
                              <w:pPr>
                                <w:spacing w:line="240" w:lineRule="auto"/>
                                <w:textDirection w:val="btLr"/>
                              </w:pPr>
                              <w:r>
                                <w:rPr>
                                  <w:color w:val="000000"/>
                                  <w:sz w:val="20"/>
                                </w:rPr>
                                <w:t>on-chip</w:t>
                              </w:r>
                            </w:p>
                          </w:txbxContent>
                        </wps:txbx>
                        <wps:bodyPr spcFirstLastPara="1" wrap="square" lIns="91425" tIns="91425" rIns="91425" bIns="91425" anchor="t" anchorCtr="0">
                          <a:noAutofit/>
                        </wps:bodyPr>
                      </wps:wsp>
                      <wps:wsp>
                        <wps:cNvPr id="1632653735" name="Text Box 1632653735"/>
                        <wps:cNvSpPr txBox="1"/>
                        <wps:spPr>
                          <a:xfrm>
                            <a:off x="1225688" y="3523525"/>
                            <a:ext cx="640200" cy="120000"/>
                          </a:xfrm>
                          <a:prstGeom prst="rect">
                            <a:avLst/>
                          </a:prstGeom>
                          <a:noFill/>
                          <a:ln>
                            <a:noFill/>
                          </a:ln>
                        </wps:spPr>
                        <wps:txbx>
                          <w:txbxContent>
                            <w:p w14:paraId="2A7476C3" w14:textId="77777777" w:rsidR="005926B9" w:rsidRDefault="00000000">
                              <w:pPr>
                                <w:spacing w:line="240" w:lineRule="auto"/>
                                <w:textDirection w:val="btLr"/>
                              </w:pPr>
                              <w:r>
                                <w:rPr>
                                  <w:color w:val="000000"/>
                                  <w:sz w:val="16"/>
                                </w:rPr>
                                <w:t>(</w:t>
                              </w:r>
                              <w:proofErr w:type="gramStart"/>
                              <w:r>
                                <w:rPr>
                                  <w:color w:val="000000"/>
                                  <w:sz w:val="16"/>
                                </w:rPr>
                                <w:t>off-chip</w:t>
                              </w:r>
                              <w:proofErr w:type="gramEnd"/>
                              <w:r>
                                <w:rPr>
                                  <w:color w:val="000000"/>
                                  <w:sz w:val="16"/>
                                </w:rPr>
                                <w:t>)</w:t>
                              </w:r>
                            </w:p>
                          </w:txbxContent>
                        </wps:txbx>
                        <wps:bodyPr spcFirstLastPara="1" wrap="square" lIns="91425" tIns="91425" rIns="91425" bIns="91425" anchor="t" anchorCtr="0">
                          <a:noAutofit/>
                        </wps:bodyPr>
                      </wps:wsp>
                      <wps:wsp>
                        <wps:cNvPr id="2079257069" name="Straight Arrow Connector 2079257069"/>
                        <wps:cNvCnPr/>
                        <wps:spPr>
                          <a:xfrm rot="10800000" flipH="1">
                            <a:off x="7065000" y="2504350"/>
                            <a:ext cx="531300" cy="476700"/>
                          </a:xfrm>
                          <a:prstGeom prst="straightConnector1">
                            <a:avLst/>
                          </a:prstGeom>
                          <a:noFill/>
                          <a:ln w="9525" cap="flat" cmpd="sng">
                            <a:solidFill>
                              <a:srgbClr val="000000"/>
                            </a:solidFill>
                            <a:prstDash val="solid"/>
                            <a:round/>
                            <a:headEnd type="none" w="med" len="med"/>
                            <a:tailEnd type="triangle" w="med" len="med"/>
                          </a:ln>
                        </wps:spPr>
                        <wps:bodyPr/>
                      </wps:wsp>
                      <wps:wsp>
                        <wps:cNvPr id="596756293" name="Text Box 596756293"/>
                        <wps:cNvSpPr txBox="1"/>
                        <wps:spPr>
                          <a:xfrm>
                            <a:off x="987550" y="1140725"/>
                            <a:ext cx="1042800" cy="120000"/>
                          </a:xfrm>
                          <a:prstGeom prst="rect">
                            <a:avLst/>
                          </a:prstGeom>
                          <a:noFill/>
                          <a:ln>
                            <a:noFill/>
                          </a:ln>
                        </wps:spPr>
                        <wps:txbx>
                          <w:txbxContent>
                            <w:p w14:paraId="0EBC0226" w14:textId="77777777" w:rsidR="005926B9" w:rsidRDefault="00000000">
                              <w:pPr>
                                <w:spacing w:line="240" w:lineRule="auto"/>
                                <w:textDirection w:val="btLr"/>
                              </w:pPr>
                              <w:r>
                                <w:rPr>
                                  <w:color w:val="000000"/>
                                  <w:sz w:val="24"/>
                                </w:rPr>
                                <w:t>Camera</w:t>
                              </w:r>
                            </w:p>
                          </w:txbxContent>
                        </wps:txbx>
                        <wps:bodyPr spcFirstLastPara="1" wrap="square" lIns="91425" tIns="91425" rIns="91425" bIns="91425" anchor="t" anchorCtr="0">
                          <a:noAutofit/>
                        </wps:bodyPr>
                      </wps:wsp>
                      <wps:wsp>
                        <wps:cNvPr id="112355629" name="Text Box 112355629"/>
                        <wps:cNvSpPr txBox="1"/>
                        <wps:spPr>
                          <a:xfrm>
                            <a:off x="940600" y="2781988"/>
                            <a:ext cx="640200" cy="120000"/>
                          </a:xfrm>
                          <a:prstGeom prst="rect">
                            <a:avLst/>
                          </a:prstGeom>
                          <a:noFill/>
                          <a:ln>
                            <a:noFill/>
                          </a:ln>
                        </wps:spPr>
                        <wps:txbx>
                          <w:txbxContent>
                            <w:p w14:paraId="0C3A3809" w14:textId="77777777" w:rsidR="005926B9" w:rsidRDefault="00000000">
                              <w:pPr>
                                <w:spacing w:line="240" w:lineRule="auto"/>
                                <w:textDirection w:val="btLr"/>
                              </w:pPr>
                              <w:r>
                                <w:rPr>
                                  <w:color w:val="000000"/>
                                  <w:sz w:val="24"/>
                                </w:rPr>
                                <w:t>Edge</w:t>
                              </w:r>
                            </w:p>
                          </w:txbxContent>
                        </wps:txbx>
                        <wps:bodyPr spcFirstLastPara="1" wrap="square" lIns="91425" tIns="91425" rIns="91425" bIns="91425" anchor="t" anchorCtr="0">
                          <a:noAutofit/>
                        </wps:bodyPr>
                      </wps:wsp>
                      <wps:wsp>
                        <wps:cNvPr id="34776703" name="Straight Arrow Connector 34776703"/>
                        <wps:cNvCnPr/>
                        <wps:spPr>
                          <a:xfrm flipH="1">
                            <a:off x="1891250" y="2771975"/>
                            <a:ext cx="20100" cy="1651200"/>
                          </a:xfrm>
                          <a:prstGeom prst="straightConnector1">
                            <a:avLst/>
                          </a:prstGeom>
                          <a:noFill/>
                          <a:ln w="9525" cap="flat" cmpd="sng">
                            <a:solidFill>
                              <a:srgbClr val="000000"/>
                            </a:solidFill>
                            <a:prstDash val="solid"/>
                            <a:round/>
                            <a:headEnd type="none" w="med" len="med"/>
                            <a:tailEnd type="none" w="med" len="med"/>
                          </a:ln>
                        </wps:spPr>
                        <wps:bodyPr/>
                      </wps:wsp>
                      <wps:wsp>
                        <wps:cNvPr id="1419524755" name="Rectangle 1419524755"/>
                        <wps:cNvSpPr/>
                        <wps:spPr>
                          <a:xfrm>
                            <a:off x="120100" y="520400"/>
                            <a:ext cx="4639200" cy="5613900"/>
                          </a:xfrm>
                          <a:prstGeom prst="rect">
                            <a:avLst/>
                          </a:prstGeom>
                          <a:noFill/>
                          <a:ln w="9525" cap="flat" cmpd="sng">
                            <a:solidFill>
                              <a:srgbClr val="000000"/>
                            </a:solidFill>
                            <a:prstDash val="solid"/>
                            <a:round/>
                            <a:headEnd type="none" w="sm" len="sm"/>
                            <a:tailEnd type="none" w="sm" len="sm"/>
                          </a:ln>
                        </wps:spPr>
                        <wps:txbx>
                          <w:txbxContent>
                            <w:p w14:paraId="60BB14D6"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wps:wsp>
                        <wps:cNvPr id="801114210" name="Text Box 801114210"/>
                        <wps:cNvSpPr txBox="1"/>
                        <wps:spPr>
                          <a:xfrm>
                            <a:off x="2664125" y="2607550"/>
                            <a:ext cx="2053800" cy="270300"/>
                          </a:xfrm>
                          <a:prstGeom prst="rect">
                            <a:avLst/>
                          </a:prstGeom>
                          <a:noFill/>
                          <a:ln>
                            <a:noFill/>
                          </a:ln>
                        </wps:spPr>
                        <wps:txbx>
                          <w:txbxContent>
                            <w:p w14:paraId="22873298" w14:textId="77777777" w:rsidR="005926B9" w:rsidRDefault="00000000">
                              <w:pPr>
                                <w:spacing w:line="240" w:lineRule="auto"/>
                                <w:textDirection w:val="btLr"/>
                              </w:pPr>
                              <w:r>
                                <w:rPr>
                                  <w:color w:val="000000"/>
                                  <w:sz w:val="28"/>
                                </w:rPr>
                                <w:t>Sensor Data Fusion</w:t>
                              </w:r>
                            </w:p>
                          </w:txbxContent>
                        </wps:txbx>
                        <wps:bodyPr spcFirstLastPara="1" wrap="square" lIns="91425" tIns="91425" rIns="91425" bIns="91425" anchor="t" anchorCtr="0">
                          <a:noAutofit/>
                        </wps:bodyPr>
                      </wps:wsp>
                      <wps:wsp>
                        <wps:cNvPr id="1695909799" name="Rectangle 1695909799"/>
                        <wps:cNvSpPr/>
                        <wps:spPr>
                          <a:xfrm>
                            <a:off x="940600" y="5095225"/>
                            <a:ext cx="1233000" cy="4767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9FF9B3D"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wps:wsp>
                        <wps:cNvPr id="1592746174" name="Text Box 1592746174"/>
                        <wps:cNvSpPr txBox="1"/>
                        <wps:spPr>
                          <a:xfrm>
                            <a:off x="1000550" y="5095425"/>
                            <a:ext cx="1348800" cy="168000"/>
                          </a:xfrm>
                          <a:prstGeom prst="rect">
                            <a:avLst/>
                          </a:prstGeom>
                          <a:noFill/>
                          <a:ln>
                            <a:noFill/>
                          </a:ln>
                        </wps:spPr>
                        <wps:txbx>
                          <w:txbxContent>
                            <w:p w14:paraId="60EAF987" w14:textId="77777777" w:rsidR="005926B9" w:rsidRDefault="00000000">
                              <w:pPr>
                                <w:spacing w:line="240" w:lineRule="auto"/>
                                <w:textDirection w:val="btLr"/>
                              </w:pPr>
                              <w:r>
                                <w:rPr>
                                  <w:color w:val="000000"/>
                                  <w:sz w:val="20"/>
                                </w:rPr>
                                <w:t>Data From Other Sensors</w:t>
                              </w:r>
                            </w:p>
                            <w:p w14:paraId="3173A515" w14:textId="77777777" w:rsidR="005926B9" w:rsidRDefault="005926B9">
                              <w:pPr>
                                <w:spacing w:line="240" w:lineRule="auto"/>
                                <w:textDirection w:val="btLr"/>
                              </w:pPr>
                            </w:p>
                            <w:p w14:paraId="3C90E5D4" w14:textId="77777777" w:rsidR="005926B9" w:rsidRDefault="005926B9">
                              <w:pPr>
                                <w:spacing w:line="240" w:lineRule="auto"/>
                                <w:textDirection w:val="btLr"/>
                              </w:pPr>
                            </w:p>
                          </w:txbxContent>
                        </wps:txbx>
                        <wps:bodyPr spcFirstLastPara="1" wrap="square" lIns="91425" tIns="91425" rIns="91425" bIns="91425" anchor="t" anchorCtr="0">
                          <a:noAutofit/>
                        </wps:bodyPr>
                      </wps:wsp>
                      <wps:wsp>
                        <wps:cNvPr id="1289767568" name="Rectangle 1289767568"/>
                        <wps:cNvSpPr/>
                        <wps:spPr>
                          <a:xfrm>
                            <a:off x="3034375" y="5019225"/>
                            <a:ext cx="1233000" cy="4767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7BA3369D"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wps:wsp>
                        <wps:cNvPr id="1049942781" name="Text Box 1049942781"/>
                        <wps:cNvSpPr txBox="1"/>
                        <wps:spPr>
                          <a:xfrm>
                            <a:off x="3094325" y="5019425"/>
                            <a:ext cx="1348800" cy="168000"/>
                          </a:xfrm>
                          <a:prstGeom prst="rect">
                            <a:avLst/>
                          </a:prstGeom>
                          <a:noFill/>
                          <a:ln>
                            <a:noFill/>
                          </a:ln>
                        </wps:spPr>
                        <wps:txbx>
                          <w:txbxContent>
                            <w:p w14:paraId="41317245" w14:textId="77777777" w:rsidR="005926B9" w:rsidRDefault="00000000">
                              <w:pPr>
                                <w:spacing w:line="240" w:lineRule="auto"/>
                                <w:textDirection w:val="btLr"/>
                              </w:pPr>
                              <w:r>
                                <w:rPr>
                                  <w:color w:val="000000"/>
                                  <w:sz w:val="20"/>
                                </w:rPr>
                                <w:t>Data From Other Sensors</w:t>
                              </w:r>
                            </w:p>
                            <w:p w14:paraId="20F99763" w14:textId="77777777" w:rsidR="005926B9" w:rsidRDefault="005926B9">
                              <w:pPr>
                                <w:spacing w:line="240" w:lineRule="auto"/>
                                <w:textDirection w:val="btLr"/>
                              </w:pPr>
                            </w:p>
                            <w:p w14:paraId="22316E09" w14:textId="77777777" w:rsidR="005926B9" w:rsidRDefault="005926B9">
                              <w:pPr>
                                <w:spacing w:line="240" w:lineRule="auto"/>
                                <w:textDirection w:val="btLr"/>
                              </w:pPr>
                            </w:p>
                          </w:txbxContent>
                        </wps:txbx>
                        <wps:bodyPr spcFirstLastPara="1" wrap="square" lIns="91425" tIns="91425" rIns="91425" bIns="91425" anchor="t" anchorCtr="0">
                          <a:noAutofit/>
                        </wps:bodyPr>
                      </wps:wsp>
                      <wps:wsp>
                        <wps:cNvPr id="434970486" name="Straight Arrow Connector 434970486"/>
                        <wps:cNvCnPr/>
                        <wps:spPr>
                          <a:xfrm rot="10800000" flipH="1">
                            <a:off x="4876800" y="3359225"/>
                            <a:ext cx="531300" cy="476700"/>
                          </a:xfrm>
                          <a:prstGeom prst="straightConnector1">
                            <a:avLst/>
                          </a:prstGeom>
                          <a:noFill/>
                          <a:ln w="9525" cap="flat" cmpd="sng">
                            <a:solidFill>
                              <a:srgbClr val="000000"/>
                            </a:solidFill>
                            <a:prstDash val="solid"/>
                            <a:round/>
                            <a:headEnd type="none" w="med" len="med"/>
                            <a:tailEnd type="triangle" w="med" len="med"/>
                          </a:ln>
                        </wps:spPr>
                        <wps:bodyPr/>
                      </wps:wsp>
                      <pic:pic xmlns:pic="http://schemas.openxmlformats.org/drawingml/2006/picture">
                        <pic:nvPicPr>
                          <pic:cNvPr id="35" name="Shape 35"/>
                          <pic:cNvPicPr preferRelativeResize="0"/>
                        </pic:nvPicPr>
                        <pic:blipFill>
                          <a:blip r:embed="rId11">
                            <a:alphaModFix/>
                          </a:blip>
                          <a:stretch>
                            <a:fillRect/>
                          </a:stretch>
                        </pic:blipFill>
                        <pic:spPr>
                          <a:xfrm>
                            <a:off x="5619550" y="2877850"/>
                            <a:ext cx="1325400" cy="1325400"/>
                          </a:xfrm>
                          <a:prstGeom prst="rect">
                            <a:avLst/>
                          </a:prstGeom>
                          <a:noFill/>
                          <a:ln>
                            <a:noFill/>
                          </a:ln>
                        </pic:spPr>
                      </pic:pic>
                      <wps:wsp>
                        <wps:cNvPr id="262110467" name="Text Box 262110467"/>
                        <wps:cNvSpPr txBox="1"/>
                        <wps:spPr>
                          <a:xfrm>
                            <a:off x="5954250" y="4303225"/>
                            <a:ext cx="1042800" cy="250200"/>
                          </a:xfrm>
                          <a:prstGeom prst="rect">
                            <a:avLst/>
                          </a:prstGeom>
                          <a:noFill/>
                          <a:ln>
                            <a:noFill/>
                          </a:ln>
                        </wps:spPr>
                        <wps:txbx>
                          <w:txbxContent>
                            <w:p w14:paraId="6E47C899" w14:textId="77777777" w:rsidR="005926B9" w:rsidRDefault="00000000">
                              <w:pPr>
                                <w:spacing w:line="240" w:lineRule="auto"/>
                                <w:textDirection w:val="btLr"/>
                              </w:pPr>
                              <w:r>
                                <w:rPr>
                                  <w:color w:val="000000"/>
                                  <w:sz w:val="28"/>
                                </w:rPr>
                                <w:t>Server</w:t>
                              </w:r>
                            </w:p>
                          </w:txbxContent>
                        </wps:txbx>
                        <wps:bodyPr spcFirstLastPara="1" wrap="square" lIns="91425" tIns="91425" rIns="91425" bIns="91425" anchor="t" anchorCtr="0">
                          <a:noAutofit/>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4048125" cy="2290763"/>
                <wp:effectExtent b="0" l="0" r="0" t="0"/>
                <wp:docPr id="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048125" cy="2290763"/>
                        </a:xfrm>
                        <a:prstGeom prst="rect"/>
                        <a:ln/>
                      </pic:spPr>
                    </pic:pic>
                  </a:graphicData>
                </a:graphic>
              </wp:inline>
            </w:drawing>
          </mc:Fallback>
        </mc:AlternateContent>
      </w:r>
    </w:p>
    <w:p w14:paraId="041279F4" w14:textId="77777777" w:rsidR="005926B9" w:rsidRDefault="00000000">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Image 3. Data processing and storage flow for JWO camera technology. </w:t>
      </w:r>
      <w:r>
        <w:rPr>
          <w:rFonts w:ascii="Times New Roman" w:eastAsia="Times New Roman" w:hAnsi="Times New Roman" w:cs="Times New Roman"/>
          <w:i/>
        </w:rPr>
        <w:t>Source: Designed by Author</w:t>
      </w:r>
    </w:p>
    <w:p w14:paraId="53DD2842" w14:textId="77777777" w:rsidR="005926B9" w:rsidRDefault="005926B9">
      <w:pPr>
        <w:spacing w:before="240" w:line="480" w:lineRule="auto"/>
        <w:jc w:val="both"/>
        <w:rPr>
          <w:rFonts w:ascii="Times New Roman" w:eastAsia="Times New Roman" w:hAnsi="Times New Roman" w:cs="Times New Roman"/>
          <w:sz w:val="24"/>
          <w:szCs w:val="24"/>
        </w:rPr>
      </w:pPr>
    </w:p>
    <w:p w14:paraId="665E42AB" w14:textId="77777777" w:rsidR="005926B9" w:rsidRDefault="00000000">
      <w:pPr>
        <w:pStyle w:val="Heading2"/>
        <w:spacing w:before="240" w:line="480" w:lineRule="auto"/>
        <w:jc w:val="both"/>
        <w:rPr>
          <w:rFonts w:ascii="Times New Roman" w:eastAsia="Times New Roman" w:hAnsi="Times New Roman" w:cs="Times New Roman"/>
          <w:sz w:val="24"/>
          <w:szCs w:val="24"/>
        </w:rPr>
      </w:pPr>
      <w:bookmarkStart w:id="7" w:name="_a1qytuldtx5w" w:colFirst="0" w:colLast="0"/>
      <w:bookmarkEnd w:id="7"/>
      <w:r>
        <w:rPr>
          <w:rFonts w:ascii="Times New Roman" w:eastAsia="Times New Roman" w:hAnsi="Times New Roman" w:cs="Times New Roman"/>
          <w:sz w:val="24"/>
          <w:szCs w:val="24"/>
        </w:rPr>
        <w:t>3.2. Smart Inventory Sensors</w:t>
      </w:r>
    </w:p>
    <w:p w14:paraId="49307A07" w14:textId="77777777" w:rsidR="005926B9" w:rsidRDefault="00000000">
      <w:pPr>
        <w:pStyle w:val="Heading3"/>
        <w:spacing w:before="240" w:line="480" w:lineRule="auto"/>
        <w:jc w:val="both"/>
        <w:rPr>
          <w:rFonts w:ascii="Times New Roman" w:eastAsia="Times New Roman" w:hAnsi="Times New Roman" w:cs="Times New Roman"/>
          <w:color w:val="000000"/>
          <w:sz w:val="24"/>
          <w:szCs w:val="24"/>
        </w:rPr>
      </w:pPr>
      <w:bookmarkStart w:id="8" w:name="_t1my7rt8z2sv" w:colFirst="0" w:colLast="0"/>
      <w:bookmarkEnd w:id="8"/>
      <w:r>
        <w:rPr>
          <w:rFonts w:ascii="Times New Roman" w:eastAsia="Times New Roman" w:hAnsi="Times New Roman" w:cs="Times New Roman"/>
          <w:color w:val="000000"/>
          <w:sz w:val="24"/>
          <w:szCs w:val="24"/>
        </w:rPr>
        <w:t>3.2.1. Weight Sensors (Load Cells)</w:t>
      </w:r>
    </w:p>
    <w:p w14:paraId="63C64B90"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load cell sensors used to track inventory by “computing the weight of items and determining the location of items placed on or removed from shelves” (Lin et al., 2022). Precision in measurement is achieved </w:t>
      </w:r>
      <w:proofErr w:type="gramStart"/>
      <w:r>
        <w:rPr>
          <w:rFonts w:ascii="Times New Roman" w:eastAsia="Times New Roman" w:hAnsi="Times New Roman" w:cs="Times New Roman"/>
          <w:sz w:val="24"/>
          <w:szCs w:val="24"/>
        </w:rPr>
        <w:t>through the use of</w:t>
      </w:r>
      <w:proofErr w:type="gramEnd"/>
      <w:r>
        <w:rPr>
          <w:rFonts w:ascii="Times New Roman" w:eastAsia="Times New Roman" w:hAnsi="Times New Roman" w:cs="Times New Roman"/>
          <w:sz w:val="24"/>
          <w:szCs w:val="24"/>
        </w:rPr>
        <w:t xml:space="preserve"> a strain gauge (electric resistor) that measures deformation when force is applied (</w:t>
      </w:r>
      <w:proofErr w:type="spellStart"/>
      <w:r>
        <w:rPr>
          <w:rFonts w:ascii="Times New Roman" w:eastAsia="Times New Roman" w:hAnsi="Times New Roman" w:cs="Times New Roman"/>
          <w:sz w:val="24"/>
          <w:szCs w:val="24"/>
        </w:rPr>
        <w:t>Bogrekci</w:t>
      </w:r>
      <w:proofErr w:type="spellEnd"/>
      <w:r>
        <w:rPr>
          <w:rFonts w:ascii="Times New Roman" w:eastAsia="Times New Roman" w:hAnsi="Times New Roman" w:cs="Times New Roman"/>
          <w:sz w:val="24"/>
          <w:szCs w:val="24"/>
        </w:rPr>
        <w:t xml:space="preserve"> et al., 2017). Then the physical force is converted into an electrical signal, which is used to determine the weight of the object.</w:t>
      </w:r>
    </w:p>
    <w:p w14:paraId="494DB82A" w14:textId="77777777" w:rsidR="005926B9" w:rsidRDefault="00000000">
      <w:pPr>
        <w:pStyle w:val="Heading3"/>
        <w:spacing w:line="480" w:lineRule="auto"/>
        <w:jc w:val="both"/>
        <w:rPr>
          <w:rFonts w:ascii="Times New Roman" w:eastAsia="Times New Roman" w:hAnsi="Times New Roman" w:cs="Times New Roman"/>
          <w:color w:val="000000"/>
          <w:sz w:val="24"/>
          <w:szCs w:val="24"/>
        </w:rPr>
      </w:pPr>
      <w:bookmarkStart w:id="9" w:name="_54bid4h5ly06" w:colFirst="0" w:colLast="0"/>
      <w:bookmarkEnd w:id="9"/>
      <w:r>
        <w:rPr>
          <w:rFonts w:ascii="Times New Roman" w:eastAsia="Times New Roman" w:hAnsi="Times New Roman" w:cs="Times New Roman"/>
          <w:color w:val="000000"/>
          <w:sz w:val="24"/>
          <w:szCs w:val="24"/>
        </w:rPr>
        <w:t>3.2.2.  RFID tags</w:t>
      </w:r>
    </w:p>
    <w:p w14:paraId="459F0FD4"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type of sensor that is used in JWO systems are Radio-frequency identification (RFID) tags, “which enables smart shelves and generates real-time statistics about the item location and stock” (Lin et al., 2022). The system has two main components: the “passive” tag and </w:t>
      </w:r>
      <w:r>
        <w:rPr>
          <w:rFonts w:ascii="Times New Roman" w:eastAsia="Times New Roman" w:hAnsi="Times New Roman" w:cs="Times New Roman"/>
          <w:sz w:val="24"/>
          <w:szCs w:val="24"/>
        </w:rPr>
        <w:lastRenderedPageBreak/>
        <w:t xml:space="preserve">the reader device. The reader sends out energy to power the tag. The tag, which consists of a simple antenna and a silicon chip, sends and receives data when it's close to the reader (Want, 2004). </w:t>
      </w:r>
    </w:p>
    <w:p w14:paraId="022F196D" w14:textId="77777777" w:rsidR="005926B9" w:rsidRDefault="00000000">
      <w:pPr>
        <w:pStyle w:val="Heading3"/>
        <w:spacing w:line="480" w:lineRule="auto"/>
        <w:jc w:val="both"/>
        <w:rPr>
          <w:rFonts w:ascii="Times New Roman" w:eastAsia="Times New Roman" w:hAnsi="Times New Roman" w:cs="Times New Roman"/>
          <w:color w:val="000000"/>
          <w:sz w:val="24"/>
          <w:szCs w:val="24"/>
        </w:rPr>
      </w:pPr>
      <w:bookmarkStart w:id="10" w:name="_2zqi9vojtdi7" w:colFirst="0" w:colLast="0"/>
      <w:bookmarkEnd w:id="10"/>
      <w:r>
        <w:rPr>
          <w:rFonts w:ascii="Times New Roman" w:eastAsia="Times New Roman" w:hAnsi="Times New Roman" w:cs="Times New Roman"/>
          <w:color w:val="000000"/>
          <w:sz w:val="24"/>
          <w:szCs w:val="24"/>
        </w:rPr>
        <w:t>3.2.3.  Edge Computing Analysis</w:t>
      </w:r>
    </w:p>
    <w:p w14:paraId="63EF232B"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load cells work in tandem with the RFID tags, enabling the JMO system to simultaneously validate the item and its weight (</w:t>
      </w:r>
      <w:proofErr w:type="spellStart"/>
      <w:r>
        <w:rPr>
          <w:rFonts w:ascii="Times New Roman" w:eastAsia="Times New Roman" w:hAnsi="Times New Roman" w:cs="Times New Roman"/>
          <w:sz w:val="24"/>
          <w:szCs w:val="24"/>
        </w:rPr>
        <w:t>Mundada</w:t>
      </w:r>
      <w:proofErr w:type="spellEnd"/>
      <w:r>
        <w:rPr>
          <w:rFonts w:ascii="Times New Roman" w:eastAsia="Times New Roman" w:hAnsi="Times New Roman" w:cs="Times New Roman"/>
          <w:sz w:val="24"/>
          <w:szCs w:val="24"/>
        </w:rPr>
        <w:t xml:space="preserve"> et al., 2024). Consequently, a multi-sensor fusion system has been introduced to combine the information received from various sensors (Gross, 2019). This framework relies on an edge computing system that processes heterogeneous data generated from these sensors, facilitating deeper and faster real-time inventory monitoring (</w:t>
      </w:r>
      <w:proofErr w:type="spellStart"/>
      <w:r>
        <w:rPr>
          <w:rFonts w:ascii="Times New Roman" w:eastAsia="Times New Roman" w:hAnsi="Times New Roman" w:cs="Times New Roman"/>
          <w:sz w:val="24"/>
          <w:szCs w:val="24"/>
        </w:rPr>
        <w:t>Tsanousa</w:t>
      </w:r>
      <w:proofErr w:type="spellEnd"/>
      <w:r>
        <w:rPr>
          <w:rFonts w:ascii="Times New Roman" w:eastAsia="Times New Roman" w:hAnsi="Times New Roman" w:cs="Times New Roman"/>
          <w:sz w:val="24"/>
          <w:szCs w:val="24"/>
        </w:rPr>
        <w:t xml:space="preserve"> et al., 2022). However, before reaching the edge, data from load cells must be converted from analog to digital format through an amplifier, presumably the HX711 module. Then, the data is sent to the microcontroller, where “the weight of items and the total number of pieces in the inventory are calculated” (Mansor et al., 2023. p.14). Afterward, the data is sent to the sensor fusion system (Image 4).</w:t>
      </w:r>
    </w:p>
    <w:p w14:paraId="682507C8"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RFID tags are used for short-range communication, requiring multiple virtual readers to collect the raw data and determine the position of the items (</w:t>
      </w:r>
      <w:proofErr w:type="spellStart"/>
      <w:r>
        <w:rPr>
          <w:rFonts w:ascii="Times New Roman" w:eastAsia="Times New Roman" w:hAnsi="Times New Roman" w:cs="Times New Roman"/>
          <w:sz w:val="24"/>
          <w:szCs w:val="24"/>
        </w:rPr>
        <w:t>Tsanousa</w:t>
      </w:r>
      <w:proofErr w:type="spellEnd"/>
      <w:r>
        <w:rPr>
          <w:rFonts w:ascii="Times New Roman" w:eastAsia="Times New Roman" w:hAnsi="Times New Roman" w:cs="Times New Roman"/>
          <w:sz w:val="24"/>
          <w:szCs w:val="24"/>
        </w:rPr>
        <w:t xml:space="preserve"> et al., 2022). This collected data is sent to a coordinating processor, such as a Reader Coordinator (RC), which gathers the RSSI (Received Signal Strength Indication) values of the tags (Li et al., 2022). The RC then filters this data (validating and reducing duplicates), groups it, and stores it in a local cache before forwarding it to the sensor fusion system (Su et al., 2007).</w:t>
      </w:r>
    </w:p>
    <w:p w14:paraId="6FA8685B" w14:textId="77777777" w:rsidR="005926B9" w:rsidRDefault="005926B9">
      <w:pPr>
        <w:spacing w:line="480" w:lineRule="auto"/>
        <w:ind w:firstLine="720"/>
        <w:jc w:val="both"/>
        <w:rPr>
          <w:rFonts w:ascii="Times New Roman" w:eastAsia="Times New Roman" w:hAnsi="Times New Roman" w:cs="Times New Roman"/>
          <w:sz w:val="24"/>
          <w:szCs w:val="24"/>
        </w:rPr>
      </w:pPr>
    </w:p>
    <w:p w14:paraId="2AB8700F" w14:textId="77777777" w:rsidR="005926B9" w:rsidRDefault="005926B9">
      <w:pPr>
        <w:spacing w:line="480" w:lineRule="auto"/>
        <w:ind w:firstLine="720"/>
        <w:jc w:val="both"/>
        <w:rPr>
          <w:rFonts w:ascii="Times New Roman" w:eastAsia="Times New Roman" w:hAnsi="Times New Roman" w:cs="Times New Roman"/>
          <w:sz w:val="24"/>
          <w:szCs w:val="24"/>
        </w:rPr>
      </w:pPr>
    </w:p>
    <w:p w14:paraId="00AFB2D0" w14:textId="77777777" w:rsidR="005926B9" w:rsidRDefault="005926B9">
      <w:pPr>
        <w:spacing w:line="480" w:lineRule="auto"/>
        <w:ind w:firstLine="720"/>
        <w:jc w:val="both"/>
        <w:rPr>
          <w:rFonts w:ascii="Times New Roman" w:eastAsia="Times New Roman" w:hAnsi="Times New Roman" w:cs="Times New Roman"/>
          <w:sz w:val="24"/>
          <w:szCs w:val="24"/>
        </w:rPr>
      </w:pPr>
    </w:p>
    <w:p w14:paraId="6F6B945A" w14:textId="77777777" w:rsidR="005926B9" w:rsidRDefault="005926B9">
      <w:pPr>
        <w:spacing w:line="480" w:lineRule="auto"/>
        <w:ind w:firstLine="720"/>
        <w:jc w:val="both"/>
        <w:rPr>
          <w:rFonts w:ascii="Times New Roman" w:eastAsia="Times New Roman" w:hAnsi="Times New Roman" w:cs="Times New Roman"/>
          <w:sz w:val="24"/>
          <w:szCs w:val="24"/>
        </w:rPr>
      </w:pPr>
    </w:p>
    <w:p w14:paraId="0D2722C8" w14:textId="77777777" w:rsidR="005926B9" w:rsidRDefault="00000000">
      <w:pPr>
        <w:spacing w:line="480" w:lineRule="auto"/>
        <w:ind w:firstLine="720"/>
        <w:jc w:val="both"/>
        <w:rPr>
          <w:rFonts w:ascii="Times New Roman" w:eastAsia="Times New Roman" w:hAnsi="Times New Roman" w:cs="Times New Roman"/>
          <w:sz w:val="24"/>
          <w:szCs w:val="24"/>
        </w:rPr>
      </w:pPr>
      <w:r>
        <w:rPr>
          <w:noProof/>
        </w:rPr>
        <w:lastRenderedPageBreak/>
        <mc:AlternateContent>
          <mc:Choice Requires="wpg">
            <w:drawing>
              <wp:anchor distT="114300" distB="114300" distL="114300" distR="114300" simplePos="0" relativeHeight="251660288" behindDoc="0" locked="0" layoutInCell="1" hidden="0" allowOverlap="1" wp14:anchorId="2EB396C6" wp14:editId="3AAC0711">
                <wp:simplePos x="0" y="0"/>
                <wp:positionH relativeFrom="column">
                  <wp:posOffset>514350</wp:posOffset>
                </wp:positionH>
                <wp:positionV relativeFrom="paragraph">
                  <wp:posOffset>270123</wp:posOffset>
                </wp:positionV>
                <wp:extent cx="4819650" cy="1997065"/>
                <wp:effectExtent l="0" t="0" r="0" b="0"/>
                <wp:wrapSquare wrapText="bothSides" distT="114300" distB="114300" distL="114300" distR="114300"/>
                <wp:docPr id="2" name="Group 2"/>
                <wp:cNvGraphicFramePr/>
                <a:graphic xmlns:a="http://schemas.openxmlformats.org/drawingml/2006/main">
                  <a:graphicData uri="http://schemas.microsoft.com/office/word/2010/wordprocessingGroup">
                    <wpg:wgp>
                      <wpg:cNvGrpSpPr/>
                      <wpg:grpSpPr>
                        <a:xfrm>
                          <a:off x="0" y="0"/>
                          <a:ext cx="4819650" cy="1997065"/>
                          <a:chOff x="339800" y="282750"/>
                          <a:chExt cx="9281275" cy="3842350"/>
                        </a:xfrm>
                      </wpg:grpSpPr>
                      <wps:wsp>
                        <wps:cNvPr id="104615210" name="Rectangle 104615210"/>
                        <wps:cNvSpPr/>
                        <wps:spPr>
                          <a:xfrm>
                            <a:off x="842900" y="2771975"/>
                            <a:ext cx="881400" cy="370200"/>
                          </a:xfrm>
                          <a:prstGeom prst="rect">
                            <a:avLst/>
                          </a:prstGeom>
                          <a:solidFill>
                            <a:srgbClr val="CFE2F3"/>
                          </a:solidFill>
                          <a:ln w="9525" cap="flat" cmpd="sng">
                            <a:solidFill>
                              <a:srgbClr val="000000"/>
                            </a:solidFill>
                            <a:prstDash val="solid"/>
                            <a:round/>
                            <a:headEnd type="none" w="sm" len="sm"/>
                            <a:tailEnd type="none" w="sm" len="sm"/>
                          </a:ln>
                        </wps:spPr>
                        <wps:txbx>
                          <w:txbxContent>
                            <w:p w14:paraId="191C7530"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pic:pic xmlns:pic="http://schemas.openxmlformats.org/drawingml/2006/picture">
                        <pic:nvPicPr>
                          <pic:cNvPr id="38" name="Shape 38"/>
                          <pic:cNvPicPr preferRelativeResize="0"/>
                        </pic:nvPicPr>
                        <pic:blipFill>
                          <a:blip r:embed="rId13">
                            <a:alphaModFix/>
                          </a:blip>
                          <a:stretch>
                            <a:fillRect/>
                          </a:stretch>
                        </pic:blipFill>
                        <pic:spPr>
                          <a:xfrm>
                            <a:off x="842900" y="1110800"/>
                            <a:ext cx="881400" cy="678176"/>
                          </a:xfrm>
                          <a:prstGeom prst="rect">
                            <a:avLst/>
                          </a:prstGeom>
                          <a:noFill/>
                          <a:ln>
                            <a:noFill/>
                          </a:ln>
                        </pic:spPr>
                      </pic:pic>
                      <wps:wsp>
                        <wps:cNvPr id="44419067" name="Text Box 44419067"/>
                        <wps:cNvSpPr txBox="1"/>
                        <wps:spPr>
                          <a:xfrm>
                            <a:off x="916800" y="2775725"/>
                            <a:ext cx="940800" cy="210300"/>
                          </a:xfrm>
                          <a:prstGeom prst="rect">
                            <a:avLst/>
                          </a:prstGeom>
                          <a:noFill/>
                          <a:ln>
                            <a:noFill/>
                          </a:ln>
                        </wps:spPr>
                        <wps:txbx>
                          <w:txbxContent>
                            <w:p w14:paraId="6956BB0D" w14:textId="77777777" w:rsidR="005926B9" w:rsidRDefault="00000000">
                              <w:pPr>
                                <w:spacing w:line="240" w:lineRule="auto"/>
                                <w:textDirection w:val="btLr"/>
                              </w:pPr>
                              <w:r>
                                <w:rPr>
                                  <w:color w:val="000000"/>
                                  <w:sz w:val="18"/>
                                </w:rPr>
                                <w:t>Load Cell</w:t>
                              </w:r>
                            </w:p>
                          </w:txbxContent>
                        </wps:txbx>
                        <wps:bodyPr spcFirstLastPara="1" wrap="square" lIns="91425" tIns="91425" rIns="91425" bIns="91425" anchor="t" anchorCtr="0">
                          <a:noAutofit/>
                        </wps:bodyPr>
                      </wps:wsp>
                      <wps:wsp>
                        <wps:cNvPr id="115453693" name="Text Box 115453693"/>
                        <wps:cNvSpPr txBox="1"/>
                        <wps:spPr>
                          <a:xfrm>
                            <a:off x="900625" y="1701200"/>
                            <a:ext cx="1260900" cy="160200"/>
                          </a:xfrm>
                          <a:prstGeom prst="rect">
                            <a:avLst/>
                          </a:prstGeom>
                          <a:noFill/>
                          <a:ln>
                            <a:noFill/>
                          </a:ln>
                        </wps:spPr>
                        <wps:txbx>
                          <w:txbxContent>
                            <w:p w14:paraId="64990D7B" w14:textId="77777777" w:rsidR="005926B9" w:rsidRDefault="00000000">
                              <w:pPr>
                                <w:spacing w:line="240" w:lineRule="auto"/>
                                <w:textDirection w:val="btLr"/>
                              </w:pPr>
                              <w:r>
                                <w:rPr>
                                  <w:color w:val="000000"/>
                                  <w:sz w:val="18"/>
                                </w:rPr>
                                <w:t>RFID Tag</w:t>
                              </w:r>
                            </w:p>
                          </w:txbxContent>
                        </wps:txbx>
                        <wps:bodyPr spcFirstLastPara="1" wrap="square" lIns="91425" tIns="91425" rIns="91425" bIns="91425" anchor="t" anchorCtr="0">
                          <a:noAutofit/>
                        </wps:bodyPr>
                      </wps:wsp>
                      <wps:wsp>
                        <wps:cNvPr id="1572959361" name="Text Box 1572959361"/>
                        <wps:cNvSpPr txBox="1"/>
                        <wps:spPr>
                          <a:xfrm>
                            <a:off x="2702000" y="1270900"/>
                            <a:ext cx="680400" cy="210300"/>
                          </a:xfrm>
                          <a:prstGeom prst="rect">
                            <a:avLst/>
                          </a:prstGeom>
                          <a:noFill/>
                          <a:ln>
                            <a:noFill/>
                          </a:ln>
                        </wps:spPr>
                        <wps:txbx>
                          <w:txbxContent>
                            <w:p w14:paraId="4C4D912C" w14:textId="77777777" w:rsidR="005926B9" w:rsidRDefault="005926B9">
                              <w:pPr>
                                <w:spacing w:line="240" w:lineRule="auto"/>
                                <w:textDirection w:val="btLr"/>
                              </w:pPr>
                            </w:p>
                          </w:txbxContent>
                        </wps:txbx>
                        <wps:bodyPr spcFirstLastPara="1" wrap="square" lIns="91425" tIns="91425" rIns="91425" bIns="91425" anchor="t" anchorCtr="0">
                          <a:noAutofit/>
                        </wps:bodyPr>
                      </wps:wsp>
                      <wps:wsp>
                        <wps:cNvPr id="562955130" name="Rectangle 562955130"/>
                        <wps:cNvSpPr/>
                        <wps:spPr>
                          <a:xfrm>
                            <a:off x="676250" y="810575"/>
                            <a:ext cx="2823600" cy="1180800"/>
                          </a:xfrm>
                          <a:prstGeom prst="rect">
                            <a:avLst/>
                          </a:prstGeom>
                          <a:noFill/>
                          <a:ln w="9525" cap="flat" cmpd="sng">
                            <a:solidFill>
                              <a:srgbClr val="000000"/>
                            </a:solidFill>
                            <a:prstDash val="solid"/>
                            <a:round/>
                            <a:headEnd type="none" w="sm" len="sm"/>
                            <a:tailEnd type="none" w="sm" len="sm"/>
                          </a:ln>
                        </wps:spPr>
                        <wps:txbx>
                          <w:txbxContent>
                            <w:p w14:paraId="31BC81E4"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pic:pic xmlns:pic="http://schemas.openxmlformats.org/drawingml/2006/picture">
                        <pic:nvPicPr>
                          <pic:cNvPr id="43" name="Shape 43"/>
                          <pic:cNvPicPr preferRelativeResize="0"/>
                        </pic:nvPicPr>
                        <pic:blipFill>
                          <a:blip r:embed="rId14">
                            <a:alphaModFix/>
                          </a:blip>
                          <a:stretch>
                            <a:fillRect/>
                          </a:stretch>
                        </pic:blipFill>
                        <pic:spPr>
                          <a:xfrm>
                            <a:off x="2451775" y="1107425"/>
                            <a:ext cx="680400" cy="684933"/>
                          </a:xfrm>
                          <a:prstGeom prst="rect">
                            <a:avLst/>
                          </a:prstGeom>
                          <a:noFill/>
                          <a:ln>
                            <a:noFill/>
                          </a:ln>
                        </pic:spPr>
                      </pic:pic>
                      <wps:wsp>
                        <wps:cNvPr id="100882675" name="Text Box 100882675"/>
                        <wps:cNvSpPr txBox="1"/>
                        <wps:spPr>
                          <a:xfrm>
                            <a:off x="2032525" y="1701188"/>
                            <a:ext cx="1541100" cy="160200"/>
                          </a:xfrm>
                          <a:prstGeom prst="rect">
                            <a:avLst/>
                          </a:prstGeom>
                          <a:noFill/>
                          <a:ln>
                            <a:noFill/>
                          </a:ln>
                        </wps:spPr>
                        <wps:txbx>
                          <w:txbxContent>
                            <w:p w14:paraId="6D282DC2" w14:textId="77777777" w:rsidR="005926B9" w:rsidRDefault="00000000">
                              <w:pPr>
                                <w:spacing w:line="240" w:lineRule="auto"/>
                                <w:textDirection w:val="btLr"/>
                              </w:pPr>
                              <w:r>
                                <w:rPr>
                                  <w:color w:val="000000"/>
                                  <w:sz w:val="16"/>
                                </w:rPr>
                                <w:t>Coordinating processor (RC)</w:t>
                              </w:r>
                            </w:p>
                          </w:txbxContent>
                        </wps:txbx>
                        <wps:bodyPr spcFirstLastPara="1" wrap="square" lIns="91425" tIns="91425" rIns="91425" bIns="91425" anchor="t" anchorCtr="0">
                          <a:noAutofit/>
                        </wps:bodyPr>
                      </wps:wsp>
                      <wps:wsp>
                        <wps:cNvPr id="1070403026" name="Text Box 1070403026"/>
                        <wps:cNvSpPr txBox="1"/>
                        <wps:spPr>
                          <a:xfrm>
                            <a:off x="1724288" y="810575"/>
                            <a:ext cx="1461000" cy="160200"/>
                          </a:xfrm>
                          <a:prstGeom prst="rect">
                            <a:avLst/>
                          </a:prstGeom>
                          <a:noFill/>
                          <a:ln>
                            <a:noFill/>
                          </a:ln>
                        </wps:spPr>
                        <wps:txbx>
                          <w:txbxContent>
                            <w:p w14:paraId="23DDBDA4" w14:textId="77777777" w:rsidR="005926B9" w:rsidRDefault="00000000">
                              <w:pPr>
                                <w:spacing w:line="240" w:lineRule="auto"/>
                                <w:textDirection w:val="btLr"/>
                              </w:pPr>
                              <w:r>
                                <w:rPr>
                                  <w:color w:val="000000"/>
                                </w:rPr>
                                <w:t>Local system</w:t>
                              </w:r>
                            </w:p>
                          </w:txbxContent>
                        </wps:txbx>
                        <wps:bodyPr spcFirstLastPara="1" wrap="square" lIns="91425" tIns="91425" rIns="91425" bIns="91425" anchor="t" anchorCtr="0">
                          <a:noAutofit/>
                        </wps:bodyPr>
                      </wps:wsp>
                      <pic:pic xmlns:pic="http://schemas.openxmlformats.org/drawingml/2006/picture">
                        <pic:nvPicPr>
                          <pic:cNvPr id="46" name="Shape 46"/>
                          <pic:cNvPicPr preferRelativeResize="0"/>
                        </pic:nvPicPr>
                        <pic:blipFill>
                          <a:blip r:embed="rId15">
                            <a:alphaModFix/>
                          </a:blip>
                          <a:stretch>
                            <a:fillRect/>
                          </a:stretch>
                        </pic:blipFill>
                        <pic:spPr>
                          <a:xfrm rot="-2189307">
                            <a:off x="1885064" y="1246925"/>
                            <a:ext cx="405948" cy="405948"/>
                          </a:xfrm>
                          <a:prstGeom prst="rect">
                            <a:avLst/>
                          </a:prstGeom>
                          <a:noFill/>
                          <a:ln>
                            <a:noFill/>
                          </a:ln>
                        </pic:spPr>
                      </pic:pic>
                      <pic:pic xmlns:pic="http://schemas.openxmlformats.org/drawingml/2006/picture">
                        <pic:nvPicPr>
                          <pic:cNvPr id="47" name="Shape 47"/>
                          <pic:cNvPicPr preferRelativeResize="0"/>
                        </pic:nvPicPr>
                        <pic:blipFill>
                          <a:blip r:embed="rId16">
                            <a:alphaModFix/>
                          </a:blip>
                          <a:stretch>
                            <a:fillRect/>
                          </a:stretch>
                        </pic:blipFill>
                        <pic:spPr>
                          <a:xfrm>
                            <a:off x="2337650" y="2720560"/>
                            <a:ext cx="560300" cy="473028"/>
                          </a:xfrm>
                          <a:prstGeom prst="rect">
                            <a:avLst/>
                          </a:prstGeom>
                          <a:noFill/>
                          <a:ln>
                            <a:noFill/>
                          </a:ln>
                        </pic:spPr>
                      </pic:pic>
                      <wps:wsp>
                        <wps:cNvPr id="709296300" name="Text Box 709296300"/>
                        <wps:cNvSpPr txBox="1"/>
                        <wps:spPr>
                          <a:xfrm>
                            <a:off x="1789250" y="3166625"/>
                            <a:ext cx="1331100" cy="210300"/>
                          </a:xfrm>
                          <a:prstGeom prst="rect">
                            <a:avLst/>
                          </a:prstGeom>
                          <a:noFill/>
                          <a:ln>
                            <a:noFill/>
                          </a:ln>
                        </wps:spPr>
                        <wps:txbx>
                          <w:txbxContent>
                            <w:p w14:paraId="613BF574" w14:textId="77777777" w:rsidR="005926B9" w:rsidRDefault="00000000">
                              <w:pPr>
                                <w:spacing w:line="480" w:lineRule="auto"/>
                                <w:ind w:firstLine="720"/>
                                <w:jc w:val="both"/>
                                <w:textDirection w:val="btLr"/>
                              </w:pPr>
                              <w:r>
                                <w:rPr>
                                  <w:color w:val="000000"/>
                                  <w:sz w:val="16"/>
                                </w:rPr>
                                <w:t>HX711 module</w:t>
                              </w:r>
                            </w:p>
                          </w:txbxContent>
                        </wps:txbx>
                        <wps:bodyPr spcFirstLastPara="1" wrap="square" lIns="91425" tIns="91425" rIns="91425" bIns="91425" anchor="t" anchorCtr="0">
                          <a:noAutofit/>
                        </wps:bodyPr>
                      </wps:wsp>
                      <pic:pic xmlns:pic="http://schemas.openxmlformats.org/drawingml/2006/picture">
                        <pic:nvPicPr>
                          <pic:cNvPr id="49" name="Shape 49"/>
                          <pic:cNvPicPr preferRelativeResize="0"/>
                        </pic:nvPicPr>
                        <pic:blipFill>
                          <a:blip r:embed="rId17">
                            <a:alphaModFix/>
                          </a:blip>
                          <a:stretch>
                            <a:fillRect/>
                          </a:stretch>
                        </pic:blipFill>
                        <pic:spPr>
                          <a:xfrm>
                            <a:off x="3511300" y="2661863"/>
                            <a:ext cx="940800" cy="590412"/>
                          </a:xfrm>
                          <a:prstGeom prst="rect">
                            <a:avLst/>
                          </a:prstGeom>
                          <a:noFill/>
                          <a:ln>
                            <a:noFill/>
                          </a:ln>
                        </pic:spPr>
                      </pic:pic>
                      <wps:wsp>
                        <wps:cNvPr id="1376687391" name="Text Box 1376687391"/>
                        <wps:cNvSpPr txBox="1"/>
                        <wps:spPr>
                          <a:xfrm>
                            <a:off x="3476350" y="3191675"/>
                            <a:ext cx="1010700" cy="160200"/>
                          </a:xfrm>
                          <a:prstGeom prst="rect">
                            <a:avLst/>
                          </a:prstGeom>
                          <a:noFill/>
                          <a:ln>
                            <a:noFill/>
                          </a:ln>
                        </wps:spPr>
                        <wps:txbx>
                          <w:txbxContent>
                            <w:p w14:paraId="5C3FB430" w14:textId="77777777" w:rsidR="005926B9" w:rsidRDefault="00000000">
                              <w:pPr>
                                <w:spacing w:line="240" w:lineRule="auto"/>
                                <w:textDirection w:val="btLr"/>
                              </w:pPr>
                              <w:r>
                                <w:rPr>
                                  <w:color w:val="000000"/>
                                  <w:sz w:val="18"/>
                                </w:rPr>
                                <w:t>Microcontroller</w:t>
                              </w:r>
                            </w:p>
                          </w:txbxContent>
                        </wps:txbx>
                        <wps:bodyPr spcFirstLastPara="1" wrap="square" lIns="91425" tIns="91425" rIns="91425" bIns="91425" anchor="t" anchorCtr="0">
                          <a:noAutofit/>
                        </wps:bodyPr>
                      </wps:wsp>
                      <wps:wsp>
                        <wps:cNvPr id="1216850173" name="Straight Arrow Connector 1216850173"/>
                        <wps:cNvCnPr/>
                        <wps:spPr>
                          <a:xfrm>
                            <a:off x="1751150" y="2951974"/>
                            <a:ext cx="586500" cy="5100"/>
                          </a:xfrm>
                          <a:prstGeom prst="straightConnector1">
                            <a:avLst/>
                          </a:prstGeom>
                          <a:noFill/>
                          <a:ln w="9525" cap="flat" cmpd="sng">
                            <a:solidFill>
                              <a:srgbClr val="000000"/>
                            </a:solidFill>
                            <a:prstDash val="solid"/>
                            <a:round/>
                            <a:headEnd type="none" w="med" len="med"/>
                            <a:tailEnd type="triangle" w="med" len="med"/>
                          </a:ln>
                        </wps:spPr>
                        <wps:bodyPr/>
                      </wps:wsp>
                      <wps:wsp>
                        <wps:cNvPr id="1195140271" name="Straight Arrow Connector 1195140271"/>
                        <wps:cNvCnPr/>
                        <wps:spPr>
                          <a:xfrm>
                            <a:off x="2911375" y="2954524"/>
                            <a:ext cx="586500" cy="5100"/>
                          </a:xfrm>
                          <a:prstGeom prst="straightConnector1">
                            <a:avLst/>
                          </a:prstGeom>
                          <a:noFill/>
                          <a:ln w="9525" cap="flat" cmpd="sng">
                            <a:solidFill>
                              <a:srgbClr val="000000"/>
                            </a:solidFill>
                            <a:prstDash val="solid"/>
                            <a:round/>
                            <a:headEnd type="none" w="med" len="med"/>
                            <a:tailEnd type="triangle" w="med" len="med"/>
                          </a:ln>
                        </wps:spPr>
                        <wps:bodyPr/>
                      </wps:wsp>
                      <wps:wsp>
                        <wps:cNvPr id="378222465" name="Rectangle 378222465"/>
                        <wps:cNvSpPr/>
                        <wps:spPr>
                          <a:xfrm>
                            <a:off x="676250" y="2224025"/>
                            <a:ext cx="3759900" cy="1461000"/>
                          </a:xfrm>
                          <a:prstGeom prst="rect">
                            <a:avLst/>
                          </a:prstGeom>
                          <a:noFill/>
                          <a:ln w="9525" cap="flat" cmpd="sng">
                            <a:solidFill>
                              <a:srgbClr val="000000"/>
                            </a:solidFill>
                            <a:prstDash val="solid"/>
                            <a:round/>
                            <a:headEnd type="none" w="sm" len="sm"/>
                            <a:tailEnd type="none" w="sm" len="sm"/>
                          </a:ln>
                        </wps:spPr>
                        <wps:txbx>
                          <w:txbxContent>
                            <w:p w14:paraId="2C293122"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wps:wsp>
                        <wps:cNvPr id="763093540" name="Text Box 763093540"/>
                        <wps:cNvSpPr txBox="1"/>
                        <wps:spPr>
                          <a:xfrm>
                            <a:off x="1881325" y="2361675"/>
                            <a:ext cx="1691100" cy="300300"/>
                          </a:xfrm>
                          <a:prstGeom prst="rect">
                            <a:avLst/>
                          </a:prstGeom>
                          <a:noFill/>
                          <a:ln>
                            <a:noFill/>
                          </a:ln>
                        </wps:spPr>
                        <wps:txbx>
                          <w:txbxContent>
                            <w:p w14:paraId="3A5AE267" w14:textId="77777777" w:rsidR="005926B9" w:rsidRDefault="00000000">
                              <w:pPr>
                                <w:spacing w:line="240" w:lineRule="auto"/>
                                <w:textDirection w:val="btLr"/>
                              </w:pPr>
                              <w:r>
                                <w:rPr>
                                  <w:color w:val="000000"/>
                                  <w:sz w:val="20"/>
                                </w:rPr>
                                <w:t>Load Cell system</w:t>
                              </w:r>
                            </w:p>
                          </w:txbxContent>
                        </wps:txbx>
                        <wps:bodyPr spcFirstLastPara="1" wrap="square" lIns="91425" tIns="91425" rIns="91425" bIns="91425" anchor="t" anchorCtr="0">
                          <a:noAutofit/>
                        </wps:bodyPr>
                      </wps:wsp>
                      <wps:wsp>
                        <wps:cNvPr id="875893942" name="Text Box 875893942"/>
                        <wps:cNvSpPr txBox="1"/>
                        <wps:spPr>
                          <a:xfrm>
                            <a:off x="3873913" y="1299738"/>
                            <a:ext cx="1331100" cy="300300"/>
                          </a:xfrm>
                          <a:prstGeom prst="rect">
                            <a:avLst/>
                          </a:prstGeom>
                          <a:noFill/>
                          <a:ln>
                            <a:noFill/>
                          </a:ln>
                        </wps:spPr>
                        <wps:txbx>
                          <w:txbxContent>
                            <w:p w14:paraId="2E299B01" w14:textId="77777777" w:rsidR="005926B9" w:rsidRDefault="00000000">
                              <w:pPr>
                                <w:spacing w:line="240" w:lineRule="auto"/>
                                <w:textDirection w:val="btLr"/>
                              </w:pPr>
                              <w:r>
                                <w:rPr>
                                  <w:b/>
                                  <w:color w:val="000000"/>
                                  <w:sz w:val="24"/>
                                </w:rPr>
                                <w:t xml:space="preserve">Sensor Data Fusion </w:t>
                              </w:r>
                            </w:p>
                          </w:txbxContent>
                        </wps:txbx>
                        <wps:bodyPr spcFirstLastPara="1" wrap="square" lIns="91425" tIns="91425" rIns="91425" bIns="91425" anchor="t" anchorCtr="0">
                          <a:noAutofit/>
                        </wps:bodyPr>
                      </wps:wsp>
                      <wps:wsp>
                        <wps:cNvPr id="843594036" name="Cloud 843594036"/>
                        <wps:cNvSpPr/>
                        <wps:spPr>
                          <a:xfrm>
                            <a:off x="7794125" y="375250"/>
                            <a:ext cx="1821312" cy="1030860"/>
                          </a:xfrm>
                          <a:prstGeom prst="cloud">
                            <a:avLst/>
                          </a:prstGeom>
                          <a:solidFill>
                            <a:srgbClr val="CFE2F3"/>
                          </a:solidFill>
                          <a:ln w="9525" cap="flat" cmpd="sng">
                            <a:solidFill>
                              <a:srgbClr val="000000"/>
                            </a:solidFill>
                            <a:prstDash val="solid"/>
                            <a:round/>
                            <a:headEnd type="none" w="sm" len="sm"/>
                            <a:tailEnd type="none" w="sm" len="sm"/>
                          </a:ln>
                        </wps:spPr>
                        <wps:txbx>
                          <w:txbxContent>
                            <w:p w14:paraId="7765F561"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wps:wsp>
                        <wps:cNvPr id="792978409" name="Straight Arrow Connector 792978409"/>
                        <wps:cNvCnPr/>
                        <wps:spPr>
                          <a:xfrm rot="10800000" flipH="1">
                            <a:off x="7354625" y="1263575"/>
                            <a:ext cx="390900" cy="274800"/>
                          </a:xfrm>
                          <a:prstGeom prst="straightConnector1">
                            <a:avLst/>
                          </a:prstGeom>
                          <a:noFill/>
                          <a:ln w="9525" cap="flat" cmpd="sng">
                            <a:solidFill>
                              <a:srgbClr val="000000"/>
                            </a:solidFill>
                            <a:prstDash val="solid"/>
                            <a:round/>
                            <a:headEnd type="none" w="med" len="med"/>
                            <a:tailEnd type="triangle" w="med" len="med"/>
                          </a:ln>
                        </wps:spPr>
                        <wps:bodyPr/>
                      </wps:wsp>
                      <wps:wsp>
                        <wps:cNvPr id="981648763" name="Rectangle 981648763"/>
                        <wps:cNvSpPr/>
                        <wps:spPr>
                          <a:xfrm>
                            <a:off x="344575" y="287525"/>
                            <a:ext cx="4764600" cy="3832800"/>
                          </a:xfrm>
                          <a:prstGeom prst="rect">
                            <a:avLst/>
                          </a:prstGeom>
                          <a:noFill/>
                          <a:ln w="9525" cap="flat" cmpd="sng">
                            <a:solidFill>
                              <a:srgbClr val="000000"/>
                            </a:solidFill>
                            <a:prstDash val="solid"/>
                            <a:round/>
                            <a:headEnd type="none" w="sm" len="sm"/>
                            <a:tailEnd type="none" w="sm" len="sm"/>
                          </a:ln>
                        </wps:spPr>
                        <wps:txbx>
                          <w:txbxContent>
                            <w:p w14:paraId="595D4E7D" w14:textId="77777777" w:rsidR="005926B9" w:rsidRDefault="005926B9">
                              <w:pPr>
                                <w:spacing w:line="240" w:lineRule="auto"/>
                                <w:jc w:val="center"/>
                                <w:textDirection w:val="btLr"/>
                              </w:pPr>
                            </w:p>
                          </w:txbxContent>
                        </wps:txbx>
                        <wps:bodyPr spcFirstLastPara="1" wrap="square" lIns="91425" tIns="91425" rIns="91425" bIns="91425" anchor="ctr" anchorCtr="0">
                          <a:noAutofit/>
                        </wps:bodyPr>
                      </wps:wsp>
                      <pic:pic xmlns:pic="http://schemas.openxmlformats.org/drawingml/2006/picture">
                        <pic:nvPicPr>
                          <pic:cNvPr id="59" name="Shape 59"/>
                          <pic:cNvPicPr preferRelativeResize="0"/>
                        </pic:nvPicPr>
                        <pic:blipFill>
                          <a:blip r:embed="rId11">
                            <a:alphaModFix/>
                          </a:blip>
                          <a:stretch>
                            <a:fillRect/>
                          </a:stretch>
                        </pic:blipFill>
                        <pic:spPr>
                          <a:xfrm>
                            <a:off x="5946775" y="1538375"/>
                            <a:ext cx="1331100" cy="1331100"/>
                          </a:xfrm>
                          <a:prstGeom prst="rect">
                            <a:avLst/>
                          </a:prstGeom>
                          <a:noFill/>
                          <a:ln>
                            <a:noFill/>
                          </a:ln>
                        </pic:spPr>
                      </pic:pic>
                      <wps:wsp>
                        <wps:cNvPr id="1254888516" name="Straight Arrow Connector 1254888516"/>
                        <wps:cNvCnPr/>
                        <wps:spPr>
                          <a:xfrm rot="10800000" flipH="1">
                            <a:off x="5380388" y="2500925"/>
                            <a:ext cx="390900" cy="274800"/>
                          </a:xfrm>
                          <a:prstGeom prst="straightConnector1">
                            <a:avLst/>
                          </a:prstGeom>
                          <a:noFill/>
                          <a:ln w="9525" cap="flat" cmpd="sng">
                            <a:solidFill>
                              <a:srgbClr val="000000"/>
                            </a:solidFill>
                            <a:prstDash val="solid"/>
                            <a:round/>
                            <a:headEnd type="none" w="med" len="med"/>
                            <a:tailEnd type="triangle" w="med" len="med"/>
                          </a:ln>
                        </wps:spPr>
                        <wps:bodyPr/>
                      </wps:wsp>
                      <wps:wsp>
                        <wps:cNvPr id="385150531" name="Text Box 385150531"/>
                        <wps:cNvSpPr txBox="1"/>
                        <wps:spPr>
                          <a:xfrm>
                            <a:off x="6239100" y="2951975"/>
                            <a:ext cx="1210800" cy="274800"/>
                          </a:xfrm>
                          <a:prstGeom prst="rect">
                            <a:avLst/>
                          </a:prstGeom>
                          <a:noFill/>
                          <a:ln>
                            <a:noFill/>
                          </a:ln>
                        </wps:spPr>
                        <wps:txbx>
                          <w:txbxContent>
                            <w:p w14:paraId="68E9B55A" w14:textId="77777777" w:rsidR="005926B9" w:rsidRDefault="00000000">
                              <w:pPr>
                                <w:spacing w:line="240" w:lineRule="auto"/>
                                <w:textDirection w:val="btLr"/>
                              </w:pPr>
                              <w:r>
                                <w:rPr>
                                  <w:color w:val="000000"/>
                                  <w:sz w:val="28"/>
                                </w:rPr>
                                <w:t>Server</w:t>
                              </w:r>
                            </w:p>
                          </w:txbxContent>
                        </wps:txbx>
                        <wps:bodyPr spcFirstLastPara="1" wrap="square" lIns="91425" tIns="91425" rIns="91425" bIns="91425" anchor="t" anchorCtr="0">
                          <a:noAutofit/>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514350</wp:posOffset>
                </wp:positionH>
                <wp:positionV relativeFrom="paragraph">
                  <wp:posOffset>270123</wp:posOffset>
                </wp:positionV>
                <wp:extent cx="4819650" cy="1997065"/>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4819650" cy="1997065"/>
                        </a:xfrm>
                        <a:prstGeom prst="rect"/>
                        <a:ln/>
                      </pic:spPr>
                    </pic:pic>
                  </a:graphicData>
                </a:graphic>
              </wp:anchor>
            </w:drawing>
          </mc:Fallback>
        </mc:AlternateContent>
      </w:r>
    </w:p>
    <w:p w14:paraId="316E08AE" w14:textId="77777777" w:rsidR="005926B9" w:rsidRDefault="005926B9">
      <w:pPr>
        <w:spacing w:line="480" w:lineRule="auto"/>
        <w:ind w:firstLine="720"/>
        <w:jc w:val="both"/>
        <w:rPr>
          <w:rFonts w:ascii="Times New Roman" w:eastAsia="Times New Roman" w:hAnsi="Times New Roman" w:cs="Times New Roman"/>
          <w:sz w:val="24"/>
          <w:szCs w:val="24"/>
        </w:rPr>
      </w:pPr>
    </w:p>
    <w:p w14:paraId="654FD3A0"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7687DA" w14:textId="77777777" w:rsidR="005926B9" w:rsidRDefault="005926B9">
      <w:pPr>
        <w:spacing w:line="480" w:lineRule="auto"/>
        <w:ind w:firstLine="720"/>
        <w:jc w:val="both"/>
        <w:rPr>
          <w:rFonts w:ascii="Times New Roman" w:eastAsia="Times New Roman" w:hAnsi="Times New Roman" w:cs="Times New Roman"/>
          <w:sz w:val="24"/>
          <w:szCs w:val="24"/>
        </w:rPr>
      </w:pPr>
    </w:p>
    <w:p w14:paraId="58469128" w14:textId="77777777" w:rsidR="005926B9" w:rsidRDefault="005926B9">
      <w:pPr>
        <w:spacing w:line="480" w:lineRule="auto"/>
        <w:ind w:firstLine="720"/>
        <w:jc w:val="both"/>
        <w:rPr>
          <w:rFonts w:ascii="Times New Roman" w:eastAsia="Times New Roman" w:hAnsi="Times New Roman" w:cs="Times New Roman"/>
          <w:sz w:val="24"/>
          <w:szCs w:val="24"/>
        </w:rPr>
      </w:pPr>
    </w:p>
    <w:p w14:paraId="263B9901" w14:textId="77777777" w:rsidR="005926B9" w:rsidRDefault="005926B9">
      <w:pPr>
        <w:spacing w:line="480" w:lineRule="auto"/>
        <w:ind w:firstLine="720"/>
        <w:jc w:val="both"/>
        <w:rPr>
          <w:rFonts w:ascii="Times New Roman" w:eastAsia="Times New Roman" w:hAnsi="Times New Roman" w:cs="Times New Roman"/>
          <w:sz w:val="24"/>
          <w:szCs w:val="24"/>
        </w:rPr>
      </w:pPr>
    </w:p>
    <w:p w14:paraId="57697D4D" w14:textId="77777777" w:rsidR="005926B9" w:rsidRDefault="005926B9">
      <w:pPr>
        <w:spacing w:line="480" w:lineRule="auto"/>
        <w:jc w:val="both"/>
        <w:rPr>
          <w:rFonts w:ascii="Times New Roman" w:eastAsia="Times New Roman" w:hAnsi="Times New Roman" w:cs="Times New Roman"/>
          <w:sz w:val="24"/>
          <w:szCs w:val="24"/>
        </w:rPr>
      </w:pPr>
    </w:p>
    <w:p w14:paraId="04F8C6D2" w14:textId="77777777" w:rsidR="005926B9" w:rsidRDefault="00000000">
      <w:pPr>
        <w:spacing w:line="480" w:lineRule="auto"/>
        <w:jc w:val="both"/>
        <w:rPr>
          <w:rFonts w:ascii="Times New Roman" w:eastAsia="Times New Roman" w:hAnsi="Times New Roman" w:cs="Times New Roman"/>
          <w:i/>
        </w:rPr>
      </w:pPr>
      <w:r>
        <w:rPr>
          <w:rFonts w:ascii="Times New Roman" w:eastAsia="Times New Roman" w:hAnsi="Times New Roman" w:cs="Times New Roman"/>
          <w:sz w:val="24"/>
          <w:szCs w:val="24"/>
        </w:rPr>
        <w:t>Image 4. Data Flow Diagram for Smart Inventory Sensors.</w:t>
      </w:r>
      <w:r>
        <w:rPr>
          <w:rFonts w:ascii="Times New Roman" w:eastAsia="Times New Roman" w:hAnsi="Times New Roman" w:cs="Times New Roman"/>
          <w:i/>
        </w:rPr>
        <w:t xml:space="preserve"> Source: Designed by Author</w:t>
      </w:r>
    </w:p>
    <w:p w14:paraId="56F02394" w14:textId="77777777" w:rsidR="005926B9" w:rsidRDefault="00000000">
      <w:pPr>
        <w:pStyle w:val="Heading2"/>
        <w:spacing w:line="480" w:lineRule="auto"/>
        <w:jc w:val="both"/>
        <w:rPr>
          <w:rFonts w:ascii="Times New Roman" w:eastAsia="Times New Roman" w:hAnsi="Times New Roman" w:cs="Times New Roman"/>
          <w:sz w:val="24"/>
          <w:szCs w:val="24"/>
        </w:rPr>
      </w:pPr>
      <w:bookmarkStart w:id="11" w:name="_6ncp1pdps5jb" w:colFirst="0" w:colLast="0"/>
      <w:bookmarkEnd w:id="11"/>
      <w:r>
        <w:rPr>
          <w:rFonts w:ascii="Times New Roman" w:eastAsia="Times New Roman" w:hAnsi="Times New Roman" w:cs="Times New Roman"/>
          <w:sz w:val="24"/>
          <w:szCs w:val="24"/>
        </w:rPr>
        <w:t>3.3. Sensors Fusion System</w:t>
      </w:r>
    </w:p>
    <w:p w14:paraId="11659B18" w14:textId="76DE7059" w:rsidR="00E6799C" w:rsidRDefault="00E6799C">
      <w:pPr>
        <w:spacing w:line="480" w:lineRule="auto"/>
        <w:ind w:firstLine="720"/>
        <w:jc w:val="both"/>
        <w:rPr>
          <w:rFonts w:ascii="Times New Roman" w:eastAsia="Times New Roman" w:hAnsi="Times New Roman" w:cs="Times New Roman"/>
          <w:sz w:val="24"/>
          <w:szCs w:val="24"/>
        </w:rPr>
      </w:pPr>
      <w:r w:rsidRPr="00E6799C">
        <w:rPr>
          <w:rFonts w:ascii="Times New Roman" w:eastAsia="Times New Roman" w:hAnsi="Times New Roman" w:cs="Times New Roman"/>
          <w:sz w:val="24"/>
          <w:szCs w:val="24"/>
        </w:rPr>
        <w:t xml:space="preserve">The implementation of data sensor fusion has facilitated more robust real-time data processing, which is crucial to the JWO concept. Moreover, it addresses several problems at once, such as timely data collection (as data from different sensing devices can be collected with varying latency). Additionally, heterogeneous data has another challenge, as it's quality may vary across different nodes (Li et al., 2022). Data fusion helps with this issue, as it </w:t>
      </w:r>
      <w:r w:rsidR="003A2681" w:rsidRPr="00E6799C">
        <w:rPr>
          <w:rFonts w:ascii="Times New Roman" w:eastAsia="Times New Roman" w:hAnsi="Times New Roman" w:cs="Times New Roman"/>
          <w:sz w:val="24"/>
          <w:szCs w:val="24"/>
        </w:rPr>
        <w:t>adjusts</w:t>
      </w:r>
      <w:r w:rsidRPr="00E6799C">
        <w:rPr>
          <w:rFonts w:ascii="Times New Roman" w:eastAsia="Times New Roman" w:hAnsi="Times New Roman" w:cs="Times New Roman"/>
          <w:sz w:val="24"/>
          <w:szCs w:val="24"/>
        </w:rPr>
        <w:t xml:space="preserve"> data from various sources to ensure greater consistency.</w:t>
      </w:r>
      <w:r>
        <w:rPr>
          <w:rFonts w:ascii="Times New Roman" w:eastAsia="Times New Roman" w:hAnsi="Times New Roman" w:cs="Times New Roman"/>
          <w:sz w:val="24"/>
          <w:szCs w:val="24"/>
        </w:rPr>
        <w:t xml:space="preserve"> </w:t>
      </w:r>
      <w:proofErr w:type="gramStart"/>
      <w:r w:rsidRPr="00E6799C">
        <w:rPr>
          <w:rFonts w:ascii="Times New Roman" w:eastAsia="Times New Roman" w:hAnsi="Times New Roman" w:cs="Times New Roman"/>
          <w:sz w:val="24"/>
          <w:szCs w:val="24"/>
        </w:rPr>
        <w:t>This</w:t>
      </w:r>
      <w:proofErr w:type="gramEnd"/>
      <w:r w:rsidRPr="00E6799C">
        <w:rPr>
          <w:rFonts w:ascii="Times New Roman" w:eastAsia="Times New Roman" w:hAnsi="Times New Roman" w:cs="Times New Roman"/>
          <w:sz w:val="24"/>
          <w:szCs w:val="24"/>
        </w:rPr>
        <w:t xml:space="preserve"> approach is useful in scenarios where the system must recognize multiple actions simultaneously.  However, there are some potential risks. For example, poor incoming data quality that could impact the overall results. Another is reliance on a single point for workload management, which can introduce additional vulnerabilities.</w:t>
      </w:r>
    </w:p>
    <w:p w14:paraId="56A2AB71" w14:textId="6310AA64"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this system comes with some potential risks. For example, poor incoming data quality that could impact the overall results. Another is reliance on a single point for workload management, which can introduce additional vulnerabilities.</w:t>
      </w:r>
    </w:p>
    <w:p w14:paraId="3997E6FE" w14:textId="77777777" w:rsidR="005926B9" w:rsidRDefault="005926B9">
      <w:pPr>
        <w:spacing w:line="480" w:lineRule="auto"/>
        <w:ind w:firstLine="720"/>
        <w:jc w:val="both"/>
        <w:rPr>
          <w:rFonts w:ascii="Times New Roman" w:eastAsia="Times New Roman" w:hAnsi="Times New Roman" w:cs="Times New Roman"/>
          <w:sz w:val="24"/>
          <w:szCs w:val="24"/>
        </w:rPr>
      </w:pPr>
    </w:p>
    <w:p w14:paraId="1385690E" w14:textId="77777777" w:rsidR="005926B9" w:rsidRDefault="005926B9">
      <w:pPr>
        <w:spacing w:line="480" w:lineRule="auto"/>
        <w:ind w:firstLine="720"/>
        <w:jc w:val="both"/>
        <w:rPr>
          <w:rFonts w:ascii="Times New Roman" w:eastAsia="Times New Roman" w:hAnsi="Times New Roman" w:cs="Times New Roman"/>
          <w:sz w:val="24"/>
          <w:szCs w:val="24"/>
        </w:rPr>
      </w:pPr>
    </w:p>
    <w:p w14:paraId="001BFC35" w14:textId="77777777" w:rsidR="005926B9" w:rsidRDefault="00000000">
      <w:pPr>
        <w:pStyle w:val="Heading1"/>
        <w:spacing w:line="480" w:lineRule="auto"/>
        <w:ind w:firstLine="720"/>
        <w:jc w:val="both"/>
        <w:rPr>
          <w:rFonts w:ascii="Times New Roman" w:eastAsia="Times New Roman" w:hAnsi="Times New Roman" w:cs="Times New Roman"/>
          <w:sz w:val="26"/>
          <w:szCs w:val="26"/>
        </w:rPr>
      </w:pPr>
      <w:bookmarkStart w:id="12" w:name="_1hhbyfa4luxe" w:colFirst="0" w:colLast="0"/>
      <w:bookmarkEnd w:id="12"/>
      <w:r>
        <w:rPr>
          <w:rFonts w:ascii="Times New Roman" w:eastAsia="Times New Roman" w:hAnsi="Times New Roman" w:cs="Times New Roman"/>
          <w:sz w:val="26"/>
          <w:szCs w:val="26"/>
        </w:rPr>
        <w:lastRenderedPageBreak/>
        <w:t>4. Interface</w:t>
      </w:r>
    </w:p>
    <w:p w14:paraId="4CA7209F" w14:textId="3E0E223E"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sensing modalities, the autonomous system of Amazon Go does not provide a direct interface between the user and the system. Instead, the interaction is initiated through indirect (</w:t>
      </w:r>
      <w:proofErr w:type="gramStart"/>
      <w:r>
        <w:rPr>
          <w:rFonts w:ascii="Times New Roman" w:eastAsia="Times New Roman" w:hAnsi="Times New Roman" w:cs="Times New Roman"/>
          <w:sz w:val="24"/>
          <w:szCs w:val="24"/>
        </w:rPr>
        <w:t>off-device</w:t>
      </w:r>
      <w:proofErr w:type="gramEnd"/>
      <w:r>
        <w:rPr>
          <w:rFonts w:ascii="Times New Roman" w:eastAsia="Times New Roman" w:hAnsi="Times New Roman" w:cs="Times New Roman"/>
          <w:sz w:val="24"/>
          <w:szCs w:val="24"/>
        </w:rPr>
        <w:t xml:space="preserve">) inputs from the user (customer), where the system interprets actions like picking up or placing items without requiring explicit input (Wasinger &amp; </w:t>
      </w:r>
      <w:proofErr w:type="spellStart"/>
      <w:r>
        <w:rPr>
          <w:rFonts w:ascii="Times New Roman" w:eastAsia="Times New Roman" w:hAnsi="Times New Roman" w:cs="Times New Roman"/>
          <w:sz w:val="24"/>
          <w:szCs w:val="24"/>
        </w:rPr>
        <w:t>Wahlster</w:t>
      </w:r>
      <w:proofErr w:type="spellEnd"/>
      <w:r>
        <w:rPr>
          <w:rFonts w:ascii="Times New Roman" w:eastAsia="Times New Roman" w:hAnsi="Times New Roman" w:cs="Times New Roman"/>
          <w:sz w:val="24"/>
          <w:szCs w:val="24"/>
        </w:rPr>
        <w:t>, 2006, p.297).  These interactions, often described as “extra-gestures”, are detected through a combination of sensors, including weight-based load cells and visual tracking systems (Wasinger et al., 2005, p.300). The cameras, using technologies like depth sensing and structured light, capture user interactions and track items in real-time without manual input from the shopper.  This method of human-computer interaction is based on machine learning technology, which is “learn and adapt according to practical experience” (</w:t>
      </w:r>
      <w:proofErr w:type="spellStart"/>
      <w:r>
        <w:rPr>
          <w:rFonts w:ascii="Times New Roman" w:eastAsia="Times New Roman" w:hAnsi="Times New Roman" w:cs="Times New Roman"/>
          <w:sz w:val="24"/>
          <w:szCs w:val="24"/>
        </w:rPr>
        <w:t>Türegün</w:t>
      </w:r>
      <w:proofErr w:type="spellEnd"/>
      <w:r>
        <w:rPr>
          <w:rFonts w:ascii="Times New Roman" w:eastAsia="Times New Roman" w:hAnsi="Times New Roman" w:cs="Times New Roman"/>
          <w:sz w:val="24"/>
          <w:szCs w:val="24"/>
        </w:rPr>
        <w:t xml:space="preserve">, 2019, p.91). In other words, the system is not only trained to recognize specific </w:t>
      </w:r>
      <w:r w:rsidR="003A2681">
        <w:rPr>
          <w:rFonts w:ascii="Times New Roman" w:eastAsia="Times New Roman" w:hAnsi="Times New Roman" w:cs="Times New Roman"/>
          <w:sz w:val="24"/>
          <w:szCs w:val="24"/>
        </w:rPr>
        <w:t>inputs,</w:t>
      </w:r>
      <w:r>
        <w:rPr>
          <w:rFonts w:ascii="Times New Roman" w:eastAsia="Times New Roman" w:hAnsi="Times New Roman" w:cs="Times New Roman"/>
          <w:sz w:val="24"/>
          <w:szCs w:val="24"/>
        </w:rPr>
        <w:t xml:space="preserve"> but it improves over time as processes more data. For example, initial extra-gesture events included “put down” or “pick up,” but over time, the system adapts to more nuanced behaviors.  For </w:t>
      </w:r>
      <w:r w:rsidR="003A2681">
        <w:rPr>
          <w:rFonts w:ascii="Times New Roman" w:eastAsia="Times New Roman" w:hAnsi="Times New Roman" w:cs="Times New Roman"/>
          <w:sz w:val="24"/>
          <w:szCs w:val="24"/>
        </w:rPr>
        <w:t>example,</w:t>
      </w:r>
      <w:r>
        <w:rPr>
          <w:rFonts w:ascii="Times New Roman" w:eastAsia="Times New Roman" w:hAnsi="Times New Roman" w:cs="Times New Roman"/>
          <w:sz w:val="24"/>
          <w:szCs w:val="24"/>
        </w:rPr>
        <w:t xml:space="preserve"> when customers return one item and pick up another (Wasinger &amp; </w:t>
      </w:r>
      <w:proofErr w:type="spellStart"/>
      <w:r>
        <w:rPr>
          <w:rFonts w:ascii="Times New Roman" w:eastAsia="Times New Roman" w:hAnsi="Times New Roman" w:cs="Times New Roman"/>
          <w:sz w:val="24"/>
          <w:szCs w:val="24"/>
        </w:rPr>
        <w:t>Wahlster</w:t>
      </w:r>
      <w:proofErr w:type="spellEnd"/>
      <w:r>
        <w:rPr>
          <w:rFonts w:ascii="Times New Roman" w:eastAsia="Times New Roman" w:hAnsi="Times New Roman" w:cs="Times New Roman"/>
          <w:sz w:val="24"/>
          <w:szCs w:val="24"/>
        </w:rPr>
        <w:t xml:space="preserve">, 2006, p.302). The combination of data collected from different sensors makes the machine learning algorithm more effective, especially in accurately detecting </w:t>
      </w:r>
      <w:r w:rsidR="003A2681">
        <w:rPr>
          <w:rFonts w:ascii="Times New Roman" w:eastAsia="Times New Roman" w:hAnsi="Times New Roman" w:cs="Times New Roman"/>
          <w:sz w:val="24"/>
          <w:szCs w:val="24"/>
        </w:rPr>
        <w:t>users’</w:t>
      </w:r>
      <w:r>
        <w:rPr>
          <w:rFonts w:ascii="Times New Roman" w:eastAsia="Times New Roman" w:hAnsi="Times New Roman" w:cs="Times New Roman"/>
          <w:sz w:val="24"/>
          <w:szCs w:val="24"/>
        </w:rPr>
        <w:t xml:space="preserve"> gestures.</w:t>
      </w:r>
    </w:p>
    <w:p w14:paraId="429B436A" w14:textId="6BC82E65"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Undoubtedly, the system significantly reduces cognitive load on users compared to traditional retail interactions. Still there are practical challenges associated with this type of engagement.  Since the system relies solely on the real-time operation of multiple sensors, any delay or error in one sensor can create discrepancies in detecting certain actions. For example, if a customer's hand moves too quickly when reaching for an item, the cameras might struggle to accurately “identify a holding or non-holding hand” (Tran et al, 2020). As a result, this could </w:t>
      </w:r>
      <w:r>
        <w:rPr>
          <w:rFonts w:ascii="Times New Roman" w:eastAsia="Times New Roman" w:hAnsi="Times New Roman" w:cs="Times New Roman"/>
          <w:sz w:val="24"/>
          <w:szCs w:val="24"/>
        </w:rPr>
        <w:lastRenderedPageBreak/>
        <w:t xml:space="preserve">potentially lead to incorrect interpretation of the customer’s actions, such as errors in billing. Another factor is the error produced by the load cells, which can mistakenly identify a product. For example, in the case of soft drinks, “items often weigh similarly,” as a result, the system may incorrectly signal that another item was picked up (Ruiz et al., 2019, p.519). Another significant drawback related to external factors, such as liquids spills, which can impact load cells accuracy and reliability (ibid, p.519). </w:t>
      </w:r>
      <w:r w:rsidR="003A2681">
        <w:rPr>
          <w:rFonts w:ascii="Times New Roman" w:eastAsia="Times New Roman" w:hAnsi="Times New Roman" w:cs="Times New Roman"/>
          <w:sz w:val="24"/>
          <w:szCs w:val="24"/>
        </w:rPr>
        <w:t>Moreover,</w:t>
      </w:r>
      <w:r>
        <w:rPr>
          <w:rFonts w:ascii="Times New Roman" w:eastAsia="Times New Roman" w:hAnsi="Times New Roman" w:cs="Times New Roman"/>
          <w:sz w:val="24"/>
          <w:szCs w:val="24"/>
        </w:rPr>
        <w:t xml:space="preserve"> certain issues are more complex and may not be suitable for a solely machine learning approach, requiring a human-in-the-loop. </w:t>
      </w:r>
      <w:proofErr w:type="gramStart"/>
      <w:r>
        <w:rPr>
          <w:rFonts w:ascii="Times New Roman" w:eastAsia="Times New Roman" w:hAnsi="Times New Roman" w:cs="Times New Roman"/>
          <w:sz w:val="24"/>
          <w:szCs w:val="24"/>
        </w:rPr>
        <w:t>In order for</w:t>
      </w:r>
      <w:proofErr w:type="gramEnd"/>
      <w:r>
        <w:rPr>
          <w:rFonts w:ascii="Times New Roman" w:eastAsia="Times New Roman" w:hAnsi="Times New Roman" w:cs="Times New Roman"/>
          <w:sz w:val="24"/>
          <w:szCs w:val="24"/>
        </w:rPr>
        <w:t xml:space="preserve"> a system to learn effectively, the problem must have a “certain degree of repeatability,” which may not always be the case (</w:t>
      </w:r>
      <w:proofErr w:type="spellStart"/>
      <w:r>
        <w:rPr>
          <w:rFonts w:ascii="Times New Roman" w:eastAsia="Times New Roman" w:hAnsi="Times New Roman" w:cs="Times New Roman"/>
          <w:sz w:val="24"/>
          <w:szCs w:val="24"/>
        </w:rPr>
        <w:t>Türegün</w:t>
      </w:r>
      <w:proofErr w:type="spellEnd"/>
      <w:r>
        <w:rPr>
          <w:rFonts w:ascii="Times New Roman" w:eastAsia="Times New Roman" w:hAnsi="Times New Roman" w:cs="Times New Roman"/>
          <w:sz w:val="24"/>
          <w:szCs w:val="24"/>
        </w:rPr>
        <w:t>, 2019, p.93). Additionally, the output of the system always relies on mathematical calculations, which sometimes lack ethical considerations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Therefore, in unique instances, human interaction becomes a necessity for the system.</w:t>
      </w:r>
    </w:p>
    <w:p w14:paraId="5975FE97" w14:textId="77777777" w:rsidR="005926B9" w:rsidRDefault="00000000">
      <w:pPr>
        <w:pStyle w:val="Heading2"/>
        <w:spacing w:line="480" w:lineRule="auto"/>
        <w:ind w:firstLine="720"/>
        <w:jc w:val="both"/>
      </w:pPr>
      <w:bookmarkStart w:id="13" w:name="_dkx726wbqbcs" w:colFirst="0" w:colLast="0"/>
      <w:bookmarkEnd w:id="13"/>
      <w:r>
        <w:rPr>
          <w:rFonts w:ascii="Times New Roman" w:eastAsia="Times New Roman" w:hAnsi="Times New Roman" w:cs="Times New Roman"/>
          <w:sz w:val="24"/>
          <w:szCs w:val="24"/>
        </w:rPr>
        <w:t>4.1.  Interaction</w:t>
      </w:r>
      <w:r>
        <w:t xml:space="preserve"> </w:t>
      </w:r>
    </w:p>
    <w:p w14:paraId="1EB4D2D4"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technologies used in Amazon Go rely heavily on various types of sensors that replicate human sensory experiences, primarily vision and surface sensation. Vision is facilitated by cameras, and the sense of touch is “replicated” by load cells and RFID tags. Although each sensor individually may not enable context awareness, the fusion of simultaneous inputs “creates an output that is greater than the sum of its parts” (Karimi, 2019). This integration enables the system to interpret complex behaviors, such as when a customer picks up or puts down an item, effectively mimicking human perception. However, in an environment where there is no direct input from users, the IoT system must “read” human actions “as a string of characters” and, based on that, </w:t>
      </w:r>
      <w:r>
        <w:rPr>
          <w:rFonts w:ascii="Times New Roman" w:eastAsia="Times New Roman" w:hAnsi="Times New Roman" w:cs="Times New Roman"/>
          <w:sz w:val="24"/>
          <w:szCs w:val="24"/>
        </w:rPr>
        <w:lastRenderedPageBreak/>
        <w:t xml:space="preserve">perform some analysis (Wasinger et al., 2005, p.300). This interpretation can sometimes lead to incorrect conclusions, resulting in potential errors. </w:t>
      </w:r>
    </w:p>
    <w:p w14:paraId="1A08DF0B"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Simply sharing data and performing computations does not allow the system to “perform the logical analysis” necessary for making decisions (</w:t>
      </w:r>
      <w:proofErr w:type="spellStart"/>
      <w:r>
        <w:rPr>
          <w:rFonts w:ascii="Times New Roman" w:eastAsia="Times New Roman" w:hAnsi="Times New Roman" w:cs="Times New Roman"/>
          <w:sz w:val="24"/>
          <w:szCs w:val="24"/>
        </w:rPr>
        <w:t>Vermesan</w:t>
      </w:r>
      <w:proofErr w:type="spellEnd"/>
      <w:r>
        <w:rPr>
          <w:rFonts w:ascii="Times New Roman" w:eastAsia="Times New Roman" w:hAnsi="Times New Roman" w:cs="Times New Roman"/>
          <w:sz w:val="24"/>
          <w:szCs w:val="24"/>
        </w:rPr>
        <w:t xml:space="preserve"> et al., 2020, p.86). What truly makes the system intelligent, enabling it to simulate aspects of human perception</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is the integrated AI, which “incorporates reasoning and decision-making skills into IoT, leading to smart functioning” (Pramanik et al., 2018, p.20). The AI helps interpret user actions based on data captured from multimodal sensors and adapts the sensing data to the situation, adding “human-like intelligence” to the IoT system (ibid, 2018, p.6).  </w:t>
      </w:r>
    </w:p>
    <w:p w14:paraId="61615C2C" w14:textId="7F9AD55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Unquestionably, AI in IoT broadens the system's sensing capabilities, transforming it from mere automation into a cognitive (“thinking”) technology that processes information in real time and responds appropriately to detected actions and behaviors. This intelligent system senses the environment around the user without requiring direct input, thereby reducing cognitive load and enhancing user’s shopping experience across two dimensions: cognitive and sensory/emotional (Hoyer et al., 2022). These dimensions closely align with Hartson's framework of affordance, which combines various aspects of interaction to support users in performing specific tasks (Hartson, 2003, p.316). </w:t>
      </w:r>
      <w:r w:rsidR="008C11B5" w:rsidRPr="008C11B5">
        <w:rPr>
          <w:rFonts w:ascii="Times New Roman" w:eastAsia="Times New Roman" w:hAnsi="Times New Roman" w:cs="Times New Roman"/>
          <w:sz w:val="24"/>
          <w:szCs w:val="24"/>
        </w:rPr>
        <w:t xml:space="preserve">In this framework, Hartson distinguishes four types of </w:t>
      </w:r>
      <w:proofErr w:type="gramStart"/>
      <w:r w:rsidR="008C11B5" w:rsidRPr="008C11B5">
        <w:rPr>
          <w:rFonts w:ascii="Times New Roman" w:eastAsia="Times New Roman" w:hAnsi="Times New Roman" w:cs="Times New Roman"/>
          <w:sz w:val="24"/>
          <w:szCs w:val="24"/>
        </w:rPr>
        <w:t>affordance</w:t>
      </w:r>
      <w:proofErr w:type="gramEnd"/>
      <w:r w:rsidR="008C11B5" w:rsidRPr="008C11B5">
        <w:rPr>
          <w:rFonts w:ascii="Times New Roman" w:eastAsia="Times New Roman" w:hAnsi="Times New Roman" w:cs="Times New Roman"/>
          <w:sz w:val="24"/>
          <w:szCs w:val="24"/>
        </w:rPr>
        <w:t>: cognitive, physical, sensory, and functional (ibid, p.323). Each type explains how users interact with the system, which in turn forms their overall experience.</w:t>
      </w:r>
    </w:p>
    <w:p w14:paraId="6F19E025"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system operates fully autonomously, without any direct user input, and it eliminates the need to process information manually. However, this increases significantly the cognitive value (or cognitive affordance) of the experience. Moreover, the combination of a multimodal sensor </w:t>
      </w:r>
      <w:r>
        <w:rPr>
          <w:rFonts w:ascii="Times New Roman" w:eastAsia="Times New Roman" w:hAnsi="Times New Roman" w:cs="Times New Roman"/>
          <w:sz w:val="24"/>
          <w:szCs w:val="24"/>
        </w:rPr>
        <w:lastRenderedPageBreak/>
        <w:t>creates an environment where users can act naturally without direct interaction with the system. This setup supports the user's intuitive behavior and makes shopping feel effortlessly. As a result, it facilitates the physical affordance of the Amazon Go stores. The sensory affordance relies on indirect user input (tactile and/or gestures) and provides “a critical supportive role” for physical and cognitive affordances that enrich the user’s experience through natural interaction with the system (ibid, p.322). Functionality affordance "provides the usefulness of user actions" by creating a straightforward setting that ensures the shopping process aligns with user intentions — shopping without the need for traditional checkout procedures.</w:t>
      </w:r>
    </w:p>
    <w:p w14:paraId="4EB8D551" w14:textId="20D0A6C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along with its strengths, it is important to acknowledge system limitations, which help harness the full potential of intelligent IoT systems. While the system provides a seamless user experience, it may have flaws in physical affordance and incorrectly interpret indirect user inputs, such as gestures, which can vary “across different cultures and individuals” (Padmaja et al., 2024, p.400). Another significant limitation arises in situations involving multiple individuals, where overlapping gestures could be potentially misinterpreted by the system (ibid, p.400). Moreover, in the context where passive interaction predominates, cognitive affordance may experience some limitations, as users don't have much control over the system. The lack of user awareness regarding their engagement with the system may raise concerns about user consent. For many individuals, this system may raise the sense of uncertainty about how their actions are being monitored and interpreted.</w:t>
      </w:r>
    </w:p>
    <w:p w14:paraId="23DC513B" w14:textId="77777777" w:rsidR="005926B9" w:rsidRDefault="005926B9">
      <w:pPr>
        <w:spacing w:line="480" w:lineRule="auto"/>
        <w:ind w:firstLine="720"/>
        <w:jc w:val="both"/>
        <w:rPr>
          <w:rFonts w:ascii="Times New Roman" w:eastAsia="Times New Roman" w:hAnsi="Times New Roman" w:cs="Times New Roman"/>
          <w:sz w:val="24"/>
          <w:szCs w:val="24"/>
        </w:rPr>
      </w:pPr>
    </w:p>
    <w:p w14:paraId="5624FEE0" w14:textId="77777777" w:rsidR="005926B9" w:rsidRDefault="00000000">
      <w:pPr>
        <w:pStyle w:val="Heading1"/>
        <w:spacing w:line="480" w:lineRule="auto"/>
        <w:jc w:val="both"/>
        <w:rPr>
          <w:rFonts w:ascii="Times New Roman" w:eastAsia="Times New Roman" w:hAnsi="Times New Roman" w:cs="Times New Roman"/>
          <w:sz w:val="26"/>
          <w:szCs w:val="26"/>
        </w:rPr>
      </w:pPr>
      <w:bookmarkStart w:id="14" w:name="_nlgz23ffmkoi" w:colFirst="0" w:colLast="0"/>
      <w:bookmarkEnd w:id="14"/>
      <w:r>
        <w:rPr>
          <w:rFonts w:ascii="Times New Roman" w:eastAsia="Times New Roman" w:hAnsi="Times New Roman" w:cs="Times New Roman"/>
          <w:sz w:val="26"/>
          <w:szCs w:val="26"/>
        </w:rPr>
        <w:lastRenderedPageBreak/>
        <w:t>5. Network</w:t>
      </w:r>
    </w:p>
    <w:p w14:paraId="6452CB4A"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M2M communication in Amazon Go relies on wireless visual sensor networks (WVSNs), which consist of depth-sensing cameras and wireless sensor networks (WSNs) that include load cells and RFID tags (Wang et al., 2021). WVSNs enhance the functionality of WSNs by integrating cameras into sensor nodes, which allow for the recording and processing of images in real time (Wang et al., 2021). The entire network consists of multiple sensor nodes, each equipped with its own processing unit- controllers with programmable logic units (PLUs). This structure allows each node to capture and analyze data independently before transmitting it to a central system. The flexibility of PLUs enables the system to adapt to different functionalities, such as object detection or motion tracking, directly at the node level.</w:t>
      </w:r>
    </w:p>
    <w:p w14:paraId="574DAFA5" w14:textId="02A8CD1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data is processed locally at each sensor node and fused, it is transmitted to the central processing units (CPUs) through various protocols, one of which is the Constrained Application Protocol (CoAP). It is particularly effective for low-rate traffic transmission and “enables the management of IoT </w:t>
      </w:r>
      <w:r w:rsidR="003A2681">
        <w:rPr>
          <w:rFonts w:ascii="Times New Roman" w:eastAsia="Times New Roman" w:hAnsi="Times New Roman" w:cs="Times New Roman"/>
          <w:sz w:val="24"/>
          <w:szCs w:val="24"/>
        </w:rPr>
        <w:t>sessions” (</w:t>
      </w:r>
      <w:r>
        <w:rPr>
          <w:rFonts w:ascii="Times New Roman" w:eastAsia="Times New Roman" w:hAnsi="Times New Roman" w:cs="Times New Roman"/>
          <w:sz w:val="24"/>
          <w:szCs w:val="24"/>
        </w:rPr>
        <w:t xml:space="preserve">Herrero, 2022, p.11). </w:t>
      </w:r>
    </w:p>
    <w:p w14:paraId="5A583E02"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architecture creates a “star cluster of devices,” where IoT gateways facilitate end-to-end IP connectivity within a Wireless Local Area Network (WLAN) (</w:t>
      </w:r>
      <w:proofErr w:type="spellStart"/>
      <w:r>
        <w:rPr>
          <w:rFonts w:ascii="Times New Roman" w:eastAsia="Times New Roman" w:hAnsi="Times New Roman" w:cs="Times New Roman"/>
          <w:sz w:val="24"/>
          <w:szCs w:val="24"/>
        </w:rPr>
        <w:t>Vermesan</w:t>
      </w:r>
      <w:proofErr w:type="spellEnd"/>
      <w:r>
        <w:rPr>
          <w:rFonts w:ascii="Times New Roman" w:eastAsia="Times New Roman" w:hAnsi="Times New Roman" w:cs="Times New Roman"/>
          <w:sz w:val="24"/>
          <w:szCs w:val="24"/>
        </w:rPr>
        <w:t xml:space="preserve"> et al., 2022, p.106). The gateway serves as a crucial bridge that connects heterogeneous devices and facilitates seamless communication between the sensor nodes and the central system. Specifically, it converts messages into a unified format “at different levels of the layered architecture” (Herrero, 2022, p.28). In the case of the Amazon Go system, the gateway “translates both physical and link layer frames,” which is helpful for communication across various protocols, such as the wired connections of load cells and the wireless connections of RFID tags (ibid).</w:t>
      </w:r>
    </w:p>
    <w:p w14:paraId="064FB03E"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a result, the assets in the Amazon Go store — namely the physical products available for purchase — are seamlessly integrated into this complex IoT system. This connectivity helps with real-time tracking and inventory management (</w:t>
      </w:r>
      <w:proofErr w:type="spellStart"/>
      <w:r>
        <w:rPr>
          <w:rFonts w:ascii="Times New Roman" w:eastAsia="Times New Roman" w:hAnsi="Times New Roman" w:cs="Times New Roman"/>
          <w:sz w:val="24"/>
          <w:szCs w:val="24"/>
        </w:rPr>
        <w:t>Upadrista</w:t>
      </w:r>
      <w:proofErr w:type="spellEnd"/>
      <w:r>
        <w:rPr>
          <w:rFonts w:ascii="Times New Roman" w:eastAsia="Times New Roman" w:hAnsi="Times New Roman" w:cs="Times New Roman"/>
          <w:sz w:val="24"/>
          <w:szCs w:val="24"/>
        </w:rPr>
        <w:t>, 2021, p. 35).</w:t>
      </w:r>
    </w:p>
    <w:p w14:paraId="3A28E203" w14:textId="77777777" w:rsidR="005926B9" w:rsidRDefault="00000000">
      <w:pPr>
        <w:pStyle w:val="Heading2"/>
        <w:spacing w:before="240" w:line="480" w:lineRule="auto"/>
        <w:ind w:firstLine="720"/>
        <w:jc w:val="both"/>
        <w:rPr>
          <w:rFonts w:ascii="Times New Roman" w:eastAsia="Times New Roman" w:hAnsi="Times New Roman" w:cs="Times New Roman"/>
          <w:sz w:val="24"/>
          <w:szCs w:val="24"/>
        </w:rPr>
      </w:pPr>
      <w:bookmarkStart w:id="15" w:name="_kfjqb7a3nuun" w:colFirst="0" w:colLast="0"/>
      <w:bookmarkEnd w:id="15"/>
      <w:r>
        <w:rPr>
          <w:rFonts w:ascii="Times New Roman" w:eastAsia="Times New Roman" w:hAnsi="Times New Roman" w:cs="Times New Roman"/>
          <w:sz w:val="24"/>
          <w:szCs w:val="24"/>
        </w:rPr>
        <w:t xml:space="preserve">5.1. Security and Vulnerabilities </w:t>
      </w:r>
    </w:p>
    <w:p w14:paraId="4D735C5D"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intelligent IoT system used in Amazon Go technology heavily relies on various edge devices, making the system more complex and, as a result, vulnerable to physical, software, and network attacks. </w:t>
      </w:r>
    </w:p>
    <w:p w14:paraId="5DAB3C5E" w14:textId="5A4C344D"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threats can occur at any layer of the system — sensing, data transmission, communication, or within the information network (Alam, 2017, p.318). Some vulnerabilities are closely related to the design of the sensing nodes themselves, since they have different capabilities and encryption standards. For example, some edge devices like load cells and RFID tags have limited processing power. This constraint negatively affects the devices’ encryption capabilities, leading to less robust forms of security. The absence of necessary encryption can also be attributed to the need for real-time data processing, which requires more resources. </w:t>
      </w:r>
      <w:r w:rsidR="008C11B5" w:rsidRPr="008C11B5">
        <w:rPr>
          <w:rFonts w:ascii="Times New Roman" w:eastAsia="Times New Roman" w:hAnsi="Times New Roman" w:cs="Times New Roman"/>
          <w:sz w:val="24"/>
          <w:szCs w:val="24"/>
        </w:rPr>
        <w:t xml:space="preserve">Consequently, the wireless nodes may be more vulnerable to various attacks, such as “eavesdropping and spoofing attacks” (or Man-in-the-Middle) (Milenkovic, 2020, p.156). Thus, it is recommended to use robust MAC-based authentication mechanisms, which are based on a shared secret authentication </w:t>
      </w:r>
      <w:r w:rsidR="003A2681" w:rsidRPr="008C11B5">
        <w:rPr>
          <w:rFonts w:ascii="Times New Roman" w:eastAsia="Times New Roman" w:hAnsi="Times New Roman" w:cs="Times New Roman"/>
          <w:sz w:val="24"/>
          <w:szCs w:val="24"/>
        </w:rPr>
        <w:t>key</w:t>
      </w:r>
      <w:r w:rsidR="003A2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ibid, p.173). These algorithms must be efficient to prevent delays in data processing by low-power nodes. </w:t>
      </w:r>
      <w:r w:rsidR="003A2681" w:rsidRPr="003A2681">
        <w:rPr>
          <w:rFonts w:ascii="Times New Roman" w:eastAsia="Times New Roman" w:hAnsi="Times New Roman" w:cs="Times New Roman"/>
          <w:sz w:val="24"/>
          <w:szCs w:val="24"/>
        </w:rPr>
        <w:t>Additionally, security barriers such as firewalls or containers can be used within the network. Firewalls help filter traffic and containers provide isolated environments for applications to run.</w:t>
      </w:r>
      <w:r w:rsidR="003A2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operating systems usually manage containers separately, which ensures that a compromised node does not affect the entire system (ibid, p.156).</w:t>
      </w:r>
    </w:p>
    <w:p w14:paraId="0D37C129"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complexity of the Amazon Go system, characterized by its multi-layer architecture, has increased the potential surface for both software and hardware attacks. The </w:t>
      </w:r>
      <w:proofErr w:type="gramStart"/>
      <w:r>
        <w:rPr>
          <w:rFonts w:ascii="Times New Roman" w:eastAsia="Times New Roman" w:hAnsi="Times New Roman" w:cs="Times New Roman"/>
          <w:sz w:val="24"/>
          <w:szCs w:val="24"/>
        </w:rPr>
        <w:t>nature  of</w:t>
      </w:r>
      <w:proofErr w:type="gramEnd"/>
      <w:r>
        <w:rPr>
          <w:rFonts w:ascii="Times New Roman" w:eastAsia="Times New Roman" w:hAnsi="Times New Roman" w:cs="Times New Roman"/>
          <w:sz w:val="24"/>
          <w:szCs w:val="24"/>
        </w:rPr>
        <w:t xml:space="preserve"> software attacks may target hardware vulnerabilities by exploiting communication interfaces such as </w:t>
      </w: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 xml:space="preserve"> or Bluetooth to alter the physical components of the system (</w:t>
      </w:r>
      <w:proofErr w:type="spellStart"/>
      <w:r>
        <w:rPr>
          <w:rFonts w:ascii="Times New Roman" w:eastAsia="Times New Roman" w:hAnsi="Times New Roman" w:cs="Times New Roman"/>
          <w:sz w:val="24"/>
          <w:szCs w:val="24"/>
        </w:rPr>
        <w:t>Polychronou</w:t>
      </w:r>
      <w:proofErr w:type="spellEnd"/>
      <w:r>
        <w:rPr>
          <w:rFonts w:ascii="Times New Roman" w:eastAsia="Times New Roman" w:hAnsi="Times New Roman" w:cs="Times New Roman"/>
          <w:sz w:val="24"/>
          <w:szCs w:val="24"/>
        </w:rPr>
        <w:t xml:space="preserve"> et al., 2021, p.2). Additionally, software attacks can target the system itself, seeking to breach data security. These attacks often employ methods like code injection, where an attacker gains physical access to the device and the data it collects. To mitigate this risk, it is recommended to “use encryption while downloading software updates” (Alam, 2017, p. 320). Another important aspect is to ensure that the system is secured against “unauthorized access or any changes” (Milenkovic, 2020, p.156). These measures can be implemented by restricting connections or downloads from “unsolicited or unauthenticated software” during system maintenance (ibid). Additionally, establishing a Root of Trust (</w:t>
      </w:r>
      <w:proofErr w:type="spellStart"/>
      <w:r>
        <w:rPr>
          <w:rFonts w:ascii="Times New Roman" w:eastAsia="Times New Roman" w:hAnsi="Times New Roman" w:cs="Times New Roman"/>
          <w:sz w:val="24"/>
          <w:szCs w:val="24"/>
        </w:rPr>
        <w:t>RoT</w:t>
      </w:r>
      <w:proofErr w:type="spellEnd"/>
      <w:r>
        <w:rPr>
          <w:rFonts w:ascii="Times New Roman" w:eastAsia="Times New Roman" w:hAnsi="Times New Roman" w:cs="Times New Roman"/>
          <w:sz w:val="24"/>
          <w:szCs w:val="24"/>
        </w:rPr>
        <w:t xml:space="preserve">) ensures that the code undergoes all necessary authenticity checks prior to execution (ibid, p.177). </w:t>
      </w:r>
    </w:p>
    <w:p w14:paraId="2EFA01A9"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system is entirely safe from physical attacks, especially in locations like retail stores where devices are exposed to public access, including Amazon Go. The physical attacks could involve replacing an authentic node with a fraudulent one or causing physical damage to critical components. Even slight damage to a few load cells could compromise the entire system. Such attacks can be mitigated by implementing security monitoring to track who accesses the store and detect suspicious activities. Moreover, tamper detection mechanisms, such as tamper-resistant enclosures and physical unclonable functions (PUFs), will make physical attacks more difficult to execute (Immler et al, 2019, p. 53).</w:t>
      </w:r>
    </w:p>
    <w:p w14:paraId="481E79F9" w14:textId="28C68992"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Preservation of privacy is another important consideration in fully automated retail stores like Amazon Go, where extensive surveillance systems are in place (Milenkovic, 2020, p.155). In </w:t>
      </w:r>
      <w:r>
        <w:rPr>
          <w:rFonts w:ascii="Times New Roman" w:eastAsia="Times New Roman" w:hAnsi="Times New Roman" w:cs="Times New Roman"/>
          <w:sz w:val="24"/>
          <w:szCs w:val="24"/>
        </w:rPr>
        <w:lastRenderedPageBreak/>
        <w:t xml:space="preserve">cases like these, users have no control over the collection of their personal data. This leads to a situation where shoppers </w:t>
      </w:r>
      <w:r w:rsidR="003A2681">
        <w:rPr>
          <w:rFonts w:ascii="Times New Roman" w:eastAsia="Times New Roman" w:hAnsi="Times New Roman" w:cs="Times New Roman"/>
          <w:sz w:val="24"/>
          <w:szCs w:val="24"/>
        </w:rPr>
        <w:t>become “</w:t>
      </w:r>
      <w:r>
        <w:rPr>
          <w:rFonts w:ascii="Times New Roman" w:eastAsia="Times New Roman" w:hAnsi="Times New Roman" w:cs="Times New Roman"/>
          <w:sz w:val="24"/>
          <w:szCs w:val="24"/>
        </w:rPr>
        <w:t xml:space="preserve">objects of information rather than subjects of communication” (Pan, </w:t>
      </w:r>
      <w:proofErr w:type="gramStart"/>
      <w:r>
        <w:rPr>
          <w:rFonts w:ascii="Times New Roman" w:eastAsia="Times New Roman" w:hAnsi="Times New Roman" w:cs="Times New Roman"/>
          <w:sz w:val="24"/>
          <w:szCs w:val="24"/>
        </w:rPr>
        <w:t>2019,  p.40</w:t>
      </w:r>
      <w:proofErr w:type="gramEnd"/>
      <w:r>
        <w:rPr>
          <w:rFonts w:ascii="Times New Roman" w:eastAsia="Times New Roman" w:hAnsi="Times New Roman" w:cs="Times New Roman"/>
          <w:sz w:val="24"/>
          <w:szCs w:val="24"/>
        </w:rPr>
        <w:t xml:space="preserve">). The data collected by Amazon Go, including purchasing habits and biometric information, raises awareness </w:t>
      </w:r>
      <w:r w:rsidR="003A2681">
        <w:rPr>
          <w:rFonts w:ascii="Times New Roman" w:eastAsia="Times New Roman" w:hAnsi="Times New Roman" w:cs="Times New Roman"/>
          <w:sz w:val="24"/>
          <w:szCs w:val="24"/>
        </w:rPr>
        <w:t>about potential</w:t>
      </w:r>
      <w:r>
        <w:rPr>
          <w:rFonts w:ascii="Times New Roman" w:eastAsia="Times New Roman" w:hAnsi="Times New Roman" w:cs="Times New Roman"/>
          <w:sz w:val="24"/>
          <w:szCs w:val="24"/>
        </w:rPr>
        <w:t xml:space="preserve"> misuse and unauthorized access. Undoubtedly, it's a challenging task to balance the ease of purchase with the protection of personal privacy - and it's one that calls for the government to step in and establish a regulatory framework.</w:t>
      </w:r>
    </w:p>
    <w:p w14:paraId="543A2D88" w14:textId="77777777" w:rsidR="005926B9" w:rsidRDefault="00000000">
      <w:pPr>
        <w:pStyle w:val="Heading1"/>
        <w:spacing w:line="480" w:lineRule="auto"/>
        <w:jc w:val="both"/>
        <w:rPr>
          <w:rFonts w:ascii="Times New Roman" w:eastAsia="Times New Roman" w:hAnsi="Times New Roman" w:cs="Times New Roman"/>
          <w:sz w:val="24"/>
          <w:szCs w:val="24"/>
        </w:rPr>
      </w:pPr>
      <w:bookmarkStart w:id="16" w:name="_q95uyewgfq79" w:colFirst="0" w:colLast="0"/>
      <w:bookmarkEnd w:id="16"/>
      <w:r>
        <w:rPr>
          <w:rFonts w:ascii="Times New Roman" w:eastAsia="Times New Roman" w:hAnsi="Times New Roman" w:cs="Times New Roman"/>
          <w:sz w:val="24"/>
          <w:szCs w:val="24"/>
        </w:rPr>
        <w:t>6. Implementation</w:t>
      </w:r>
    </w:p>
    <w:p w14:paraId="56F19FB5"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retail industry is often characterized as oligopolistic, with strong intra-competition between existing players vying for customers. Historically, the combination of low operating margins and elevated labor expenses create an environment for technological advancements. Additionally, the increasing demand for a customer-centric approach with personalized promotions and recommendations has “</w:t>
      </w:r>
      <w:proofErr w:type="spellStart"/>
      <w:r>
        <w:rPr>
          <w:rFonts w:ascii="Times New Roman" w:eastAsia="Times New Roman" w:hAnsi="Times New Roman" w:cs="Times New Roman"/>
          <w:sz w:val="24"/>
          <w:szCs w:val="24"/>
        </w:rPr>
        <w:t>redefin</w:t>
      </w:r>
      <w:proofErr w:type="spellEnd"/>
      <w:r>
        <w:rPr>
          <w:rFonts w:ascii="Times New Roman" w:eastAsia="Times New Roman" w:hAnsi="Times New Roman" w:cs="Times New Roman"/>
          <w:sz w:val="24"/>
          <w:szCs w:val="24"/>
        </w:rPr>
        <w:t>[ed] the customer experience” and introduced new solutions like the Amazon Go system (Weber et al., 2019). Unsurprisingly, with its customer-oriented business model</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and pioneering technology adaptation, Amazon fits seamlessly into this paradigm. Moreover, its extensive resources for advanced innovation, including IoT systems, and leading status as a research and development (R&amp;D) firm contribute significantly to its competitive advantage and the launch of the </w:t>
      </w:r>
      <w:proofErr w:type="spellStart"/>
      <w:r>
        <w:rPr>
          <w:rFonts w:ascii="Times New Roman" w:eastAsia="Times New Roman" w:hAnsi="Times New Roman" w:cs="Times New Roman"/>
          <w:sz w:val="24"/>
          <w:szCs w:val="24"/>
        </w:rPr>
        <w:t>AmazonGo</w:t>
      </w:r>
      <w:proofErr w:type="spellEnd"/>
      <w:r>
        <w:rPr>
          <w:rFonts w:ascii="Times New Roman" w:eastAsia="Times New Roman" w:hAnsi="Times New Roman" w:cs="Times New Roman"/>
          <w:sz w:val="24"/>
          <w:szCs w:val="24"/>
        </w:rPr>
        <w:t xml:space="preserve"> (Tou et al., 2019).  </w:t>
      </w:r>
    </w:p>
    <w:p w14:paraId="0E88D2C6"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adaptation of the unmanned store environment appears very promising, understanding the determinants that influence the adoption of this technology is crucial. One of the most widely used theoretical frameworks that combines elements from eight different theories </w:t>
      </w:r>
      <w:r>
        <w:rPr>
          <w:rFonts w:ascii="Times New Roman" w:eastAsia="Times New Roman" w:hAnsi="Times New Roman" w:cs="Times New Roman"/>
          <w:sz w:val="24"/>
          <w:szCs w:val="24"/>
        </w:rPr>
        <w:lastRenderedPageBreak/>
        <w:t>is the Unified Theory of Acceptance and Use of Technology (UTAUT) (</w:t>
      </w:r>
      <w:proofErr w:type="spellStart"/>
      <w:r>
        <w:rPr>
          <w:rFonts w:ascii="Times New Roman" w:eastAsia="Times New Roman" w:hAnsi="Times New Roman" w:cs="Times New Roman"/>
          <w:sz w:val="24"/>
          <w:szCs w:val="24"/>
        </w:rPr>
        <w:t>Carcary</w:t>
      </w:r>
      <w:proofErr w:type="spellEnd"/>
      <w:r>
        <w:rPr>
          <w:rFonts w:ascii="Times New Roman" w:eastAsia="Times New Roman" w:hAnsi="Times New Roman" w:cs="Times New Roman"/>
          <w:sz w:val="24"/>
          <w:szCs w:val="24"/>
        </w:rPr>
        <w:t xml:space="preserve">, 2018, p.3). This theory is based on four pillars: performance expectancy, facilitating conditions, social influence, and effort expectancy. </w:t>
      </w:r>
    </w:p>
    <w:p w14:paraId="320ABE9C"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the </w:t>
      </w:r>
      <w:proofErr w:type="spellStart"/>
      <w:r>
        <w:rPr>
          <w:rFonts w:ascii="Times New Roman" w:eastAsia="Times New Roman" w:hAnsi="Times New Roman" w:cs="Times New Roman"/>
          <w:sz w:val="24"/>
          <w:szCs w:val="24"/>
        </w:rPr>
        <w:t>AmazonGo</w:t>
      </w:r>
      <w:proofErr w:type="spellEnd"/>
      <w:r>
        <w:rPr>
          <w:rFonts w:ascii="Times New Roman" w:eastAsia="Times New Roman" w:hAnsi="Times New Roman" w:cs="Times New Roman"/>
          <w:sz w:val="24"/>
          <w:szCs w:val="24"/>
        </w:rPr>
        <w:t xml:space="preserve"> system, performance expectancy is particularly important, as the system provides an efficient and personalized shopping experience for users, by saving time during their shopping routine. This aligns strongly with the concept of “helping in performance,” ultimately validating the choice to use the system and resulting in its adoption (ibid, p.4). If we explore the notion of performance expectancy from a business perspective, it also shows signs of adaptation. This “unmanned store environment” offers more opportunities for businesses, such as collecting data on customer consumption behavior and providing real-time data visibility, which helps in the timely decision-making process and enhances organizational efficiency by saving on operating costs (Guo, 2020, p.221). This makes it a favorable business model for corporations.</w:t>
      </w:r>
    </w:p>
    <w:p w14:paraId="613F47DA"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facilitating conditions, the implementation of Amazon Go’s IoT infrastructure is highly specialized and complex, as it requires robust network architecture (e.g., strong and stable 5G communication technology) for data transmission, along with significant investments in advanced intelligent IoT systems. Moreover, with the increasing flow of data, it may require the adoption of “new algorithms and technologies &lt;...&gt; for data processing and storage” (</w:t>
      </w:r>
      <w:proofErr w:type="spellStart"/>
      <w:r>
        <w:rPr>
          <w:rFonts w:ascii="Times New Roman" w:eastAsia="Times New Roman" w:hAnsi="Times New Roman" w:cs="Times New Roman"/>
          <w:sz w:val="24"/>
          <w:szCs w:val="24"/>
        </w:rPr>
        <w:t>Carcary</w:t>
      </w:r>
      <w:proofErr w:type="spellEnd"/>
      <w:r>
        <w:rPr>
          <w:rFonts w:ascii="Times New Roman" w:eastAsia="Times New Roman" w:hAnsi="Times New Roman" w:cs="Times New Roman"/>
          <w:sz w:val="24"/>
          <w:szCs w:val="24"/>
        </w:rPr>
        <w:t>, 2018, p.9) in the future. This set of technical complexities makes the adaptation of technology more challenging for other retailers. Despite these initial costs, the potential for significant returns makes it a lucrative opportunity for investors (Guo, 2020, p.221).</w:t>
      </w:r>
    </w:p>
    <w:p w14:paraId="53B46696" w14:textId="4E9DDF14"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important factor in technology adaptation is the perseverance required for adopting new systems, often framed as the factor of social influence. This can be categorized into two aspects: how others perceive me and my concerns about privacy (</w:t>
      </w:r>
      <w:proofErr w:type="spellStart"/>
      <w:r>
        <w:rPr>
          <w:rFonts w:ascii="Times New Roman" w:eastAsia="Times New Roman" w:hAnsi="Times New Roman" w:cs="Times New Roman"/>
          <w:sz w:val="24"/>
          <w:szCs w:val="24"/>
        </w:rPr>
        <w:t>Carcary</w:t>
      </w:r>
      <w:proofErr w:type="spellEnd"/>
      <w:r>
        <w:rPr>
          <w:rFonts w:ascii="Times New Roman" w:eastAsia="Times New Roman" w:hAnsi="Times New Roman" w:cs="Times New Roman"/>
          <w:sz w:val="24"/>
          <w:szCs w:val="24"/>
        </w:rPr>
        <w:t xml:space="preserve">, 2018, p.4). For </w:t>
      </w:r>
      <w:r>
        <w:rPr>
          <w:rFonts w:ascii="Times New Roman" w:eastAsia="Times New Roman" w:hAnsi="Times New Roman" w:cs="Times New Roman"/>
          <w:sz w:val="24"/>
          <w:szCs w:val="24"/>
        </w:rPr>
        <w:lastRenderedPageBreak/>
        <w:t>example, users on Reddit perceive this technology, on one hand, as a modern, cool buying experience, which aligns with the rise of automation systems (Reddit, 2022). On the other hand, the same thread shows that users are concerned about the loss of personal privacy. This extensive surveillance, which consists of dozens of cameras, aligns with the “Orwellian concept,” providing users with no control over their personal data (</w:t>
      </w:r>
      <w:proofErr w:type="spellStart"/>
      <w:r>
        <w:rPr>
          <w:rFonts w:ascii="Times New Roman" w:eastAsia="Times New Roman" w:hAnsi="Times New Roman" w:cs="Times New Roman"/>
          <w:sz w:val="24"/>
          <w:szCs w:val="24"/>
        </w:rPr>
        <w:t>Carcary</w:t>
      </w:r>
      <w:proofErr w:type="spellEnd"/>
      <w:r>
        <w:rPr>
          <w:rFonts w:ascii="Times New Roman" w:eastAsia="Times New Roman" w:hAnsi="Times New Roman" w:cs="Times New Roman"/>
          <w:sz w:val="24"/>
          <w:szCs w:val="24"/>
        </w:rPr>
        <w:t>, 2018, p.10). Moreover, when data is sent to the cloud, it raises concerns about who owns the data, which increases users' worries about adopting the technology.</w:t>
      </w:r>
    </w:p>
    <w:p w14:paraId="4AD07404"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facilitating conditions, another critical aspect of technology adaptation is the level of effort expected from users. The concept of a fully automated store is designed to align with users’ natural shopping journeys, made possible by IoT devices that create an invisible intelligent grid. This technology enables customers to navigate the store seamlessly, eliminating the need for them to “learn [how] to operate the system,” which </w:t>
      </w:r>
      <w:proofErr w:type="gramStart"/>
      <w:r>
        <w:rPr>
          <w:rFonts w:ascii="Times New Roman" w:eastAsia="Times New Roman" w:hAnsi="Times New Roman" w:cs="Times New Roman"/>
          <w:sz w:val="24"/>
          <w:szCs w:val="24"/>
        </w:rPr>
        <w:t>definitely facilitates</w:t>
      </w:r>
      <w:proofErr w:type="gramEnd"/>
      <w:r>
        <w:rPr>
          <w:rFonts w:ascii="Times New Roman" w:eastAsia="Times New Roman" w:hAnsi="Times New Roman" w:cs="Times New Roman"/>
          <w:sz w:val="24"/>
          <w:szCs w:val="24"/>
        </w:rPr>
        <w:t xml:space="preserve"> user adoption (ibid, p.10).</w:t>
      </w:r>
    </w:p>
    <w:p w14:paraId="39FF8A08"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JWO model presents both challenges and opportunities for adoption. The greatest concerns for wider adoption are the cost of the technology and privacy issues. These aspects are complex and should be addressed at both governmental and corporate levels.</w:t>
      </w:r>
    </w:p>
    <w:p w14:paraId="1B5F20D0" w14:textId="77777777" w:rsidR="005926B9" w:rsidRDefault="00000000">
      <w:pPr>
        <w:pStyle w:val="Heading1"/>
        <w:spacing w:line="480" w:lineRule="auto"/>
        <w:jc w:val="both"/>
        <w:rPr>
          <w:rFonts w:ascii="Times New Roman" w:eastAsia="Times New Roman" w:hAnsi="Times New Roman" w:cs="Times New Roman"/>
          <w:sz w:val="24"/>
          <w:szCs w:val="24"/>
        </w:rPr>
      </w:pPr>
      <w:bookmarkStart w:id="17" w:name="_wecb9fy31ji2" w:colFirst="0" w:colLast="0"/>
      <w:bookmarkEnd w:id="17"/>
      <w:r>
        <w:rPr>
          <w:rFonts w:ascii="Times New Roman" w:eastAsia="Times New Roman" w:hAnsi="Times New Roman" w:cs="Times New Roman"/>
          <w:sz w:val="24"/>
          <w:szCs w:val="24"/>
        </w:rPr>
        <w:t>7. Suggested recommendations</w:t>
      </w:r>
    </w:p>
    <w:p w14:paraId="2B7A7F1D"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there is almost no publicly available information regarding the specific IoT devices used in the Amazon Go system, the recommendations presented in this paper are based solely on the author's assumptions, analysis and the sources cited. </w:t>
      </w:r>
    </w:p>
    <w:p w14:paraId="156B542E"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as noted in the paper, privacy and security are the primary areas of concern. Thus, greater effort should be directed toward establishing a secure architecture for IoT devices through a layered approach. To enhance security, load cells, RFID tags, and depth-sensing cameras could </w:t>
      </w:r>
      <w:r>
        <w:rPr>
          <w:rFonts w:ascii="Times New Roman" w:eastAsia="Times New Roman" w:hAnsi="Times New Roman" w:cs="Times New Roman"/>
          <w:sz w:val="24"/>
          <w:szCs w:val="24"/>
        </w:rPr>
        <w:lastRenderedPageBreak/>
        <w:t xml:space="preserve">be equipped with tamper detection mechanisms for physical protection, and separation of duties, will provide additional safeguards for master keys used in message encryption (Milenkovic, 2020, p.188). Moreover, in critical areas such as blind spots it might be </w:t>
      </w:r>
      <w:proofErr w:type="gramStart"/>
      <w:r>
        <w:rPr>
          <w:rFonts w:ascii="Times New Roman" w:eastAsia="Times New Roman" w:hAnsi="Times New Roman" w:cs="Times New Roman"/>
          <w:sz w:val="24"/>
          <w:szCs w:val="24"/>
        </w:rPr>
        <w:t>beneficial  to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implement  more</w:t>
      </w:r>
      <w:proofErr w:type="gramEnd"/>
      <w:r>
        <w:rPr>
          <w:rFonts w:ascii="Times New Roman" w:eastAsia="Times New Roman" w:hAnsi="Times New Roman" w:cs="Times New Roman"/>
          <w:sz w:val="24"/>
          <w:szCs w:val="24"/>
        </w:rPr>
        <w:t xml:space="preserve"> advanced algorithms, such </w:t>
      </w:r>
      <w:proofErr w:type="gramStart"/>
      <w:r>
        <w:rPr>
          <w:rFonts w:ascii="Times New Roman" w:eastAsia="Times New Roman" w:hAnsi="Times New Roman" w:cs="Times New Roman"/>
          <w:sz w:val="24"/>
          <w:szCs w:val="24"/>
        </w:rPr>
        <w:t>as  “</w:t>
      </w:r>
      <w:proofErr w:type="gramEnd"/>
      <w:r>
        <w:rPr>
          <w:rFonts w:ascii="Times New Roman" w:eastAsia="Times New Roman" w:hAnsi="Times New Roman" w:cs="Times New Roman"/>
          <w:sz w:val="24"/>
          <w:szCs w:val="24"/>
        </w:rPr>
        <w:t>cooperative consensus algorithm” where the weights reported by each load cell are compared to ensure accuracy and detect anomalies (</w:t>
      </w:r>
      <w:proofErr w:type="spellStart"/>
      <w:r>
        <w:rPr>
          <w:rFonts w:ascii="Times New Roman" w:eastAsia="Times New Roman" w:hAnsi="Times New Roman" w:cs="Times New Roman"/>
          <w:sz w:val="24"/>
          <w:szCs w:val="24"/>
        </w:rPr>
        <w:t>Gazestani</w:t>
      </w:r>
      <w:proofErr w:type="spellEnd"/>
      <w:r>
        <w:rPr>
          <w:rFonts w:ascii="Times New Roman" w:eastAsia="Times New Roman" w:hAnsi="Times New Roman" w:cs="Times New Roman"/>
          <w:sz w:val="24"/>
          <w:szCs w:val="24"/>
        </w:rPr>
        <w:t xml:space="preserve"> et al., 2017, p.3590).</w:t>
      </w:r>
    </w:p>
    <w:p w14:paraId="5189179E"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it is recommended to combine containerization with tighter network segmentation. This step would set up boundaries between different segments and trust zones. As a result, it creates isolated security environments for each node and sets up specific authentication rules and security protocols (Milenkovic, 2020, p. 190). Also, the system reliability could be maximized with redundancy, through the installation of critical components in parallel. That way, if one part fails, another will immediately take over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function and the system remains uninterrupted.</w:t>
      </w:r>
    </w:p>
    <w:p w14:paraId="135BD700"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Needless to say, such</w:t>
      </w:r>
      <w:proofErr w:type="gramEnd"/>
      <w:r>
        <w:rPr>
          <w:rFonts w:ascii="Times New Roman" w:eastAsia="Times New Roman" w:hAnsi="Times New Roman" w:cs="Times New Roman"/>
          <w:sz w:val="24"/>
          <w:szCs w:val="24"/>
        </w:rPr>
        <w:t xml:space="preserve"> complex systems require risk analysis and threat modeling. This helps identify the nature and likelihood of malicious events that need to be mitigated across the various layers of the system (Milenkovic, 2020, p.163). Moreover, it supports </w:t>
      </w:r>
      <w:proofErr w:type="gramStart"/>
      <w:r>
        <w:rPr>
          <w:rFonts w:ascii="Times New Roman" w:eastAsia="Times New Roman" w:hAnsi="Times New Roman" w:cs="Times New Roman"/>
          <w:sz w:val="24"/>
          <w:szCs w:val="24"/>
        </w:rPr>
        <w:t>the  development</w:t>
      </w:r>
      <w:proofErr w:type="gramEnd"/>
      <w:r>
        <w:rPr>
          <w:rFonts w:ascii="Times New Roman" w:eastAsia="Times New Roman" w:hAnsi="Times New Roman" w:cs="Times New Roman"/>
          <w:sz w:val="24"/>
          <w:szCs w:val="24"/>
        </w:rPr>
        <w:t xml:space="preserve"> of security measures to guard against them. </w:t>
      </w:r>
    </w:p>
    <w:p w14:paraId="4553E33B"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discussions on Reddit</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privacy is one of the highest concerns among users. With hundreds of cameras installed throughout Amazon Go facilities, many users are unaware of how their data is collected and used. Therefore, there should be </w:t>
      </w:r>
      <w:proofErr w:type="gramStart"/>
      <w:r>
        <w:rPr>
          <w:rFonts w:ascii="Times New Roman" w:eastAsia="Times New Roman" w:hAnsi="Times New Roman" w:cs="Times New Roman"/>
          <w:sz w:val="24"/>
          <w:szCs w:val="24"/>
        </w:rPr>
        <w:t>a  transparent</w:t>
      </w:r>
      <w:proofErr w:type="gramEnd"/>
      <w:r>
        <w:rPr>
          <w:rFonts w:ascii="Times New Roman" w:eastAsia="Times New Roman" w:hAnsi="Times New Roman" w:cs="Times New Roman"/>
          <w:sz w:val="24"/>
          <w:szCs w:val="24"/>
        </w:rPr>
        <w:t xml:space="preserve"> procedure around data collection to address these privacy concerns (</w:t>
      </w:r>
      <w:proofErr w:type="spellStart"/>
      <w:r>
        <w:rPr>
          <w:rFonts w:ascii="Times New Roman" w:eastAsia="Times New Roman" w:hAnsi="Times New Roman" w:cs="Times New Roman"/>
          <w:sz w:val="24"/>
          <w:szCs w:val="24"/>
        </w:rPr>
        <w:t>Carcary</w:t>
      </w:r>
      <w:proofErr w:type="spellEnd"/>
      <w:r>
        <w:rPr>
          <w:rFonts w:ascii="Times New Roman" w:eastAsia="Times New Roman" w:hAnsi="Times New Roman" w:cs="Times New Roman"/>
          <w:sz w:val="24"/>
          <w:szCs w:val="24"/>
        </w:rPr>
        <w:t>, 2018, p.10). This will help to build user's trust and facilitate broader adoption of the system.</w:t>
      </w:r>
    </w:p>
    <w:p w14:paraId="34208DA1" w14:textId="0F814F0B" w:rsidR="003A2681" w:rsidRDefault="00000000" w:rsidP="003A268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Although there is no direct input from the user into the system, it is recommended to introduce visual cues that display the items picked up (Sarter, 2006, p.442). This would address potential errors where the system may misinterpret user gestures. Although, this step might slightly increase the user’s cognitive load, it provides greater transparency and more control over input. In the end, this slight adjustment will enhance </w:t>
      </w:r>
      <w:r w:rsidR="003A2681">
        <w:rPr>
          <w:rFonts w:ascii="Times New Roman" w:eastAsia="Times New Roman" w:hAnsi="Times New Roman" w:cs="Times New Roman"/>
          <w:sz w:val="24"/>
          <w:szCs w:val="24"/>
        </w:rPr>
        <w:t>users’</w:t>
      </w:r>
      <w:r>
        <w:rPr>
          <w:rFonts w:ascii="Times New Roman" w:eastAsia="Times New Roman" w:hAnsi="Times New Roman" w:cs="Times New Roman"/>
          <w:sz w:val="24"/>
          <w:szCs w:val="24"/>
        </w:rPr>
        <w:t xml:space="preserve"> involvement when they are interacting with the smart system.</w:t>
      </w:r>
      <w:bookmarkStart w:id="18" w:name="_5lhebmmfpb9" w:colFirst="0" w:colLast="0"/>
      <w:bookmarkEnd w:id="18"/>
    </w:p>
    <w:p w14:paraId="1D5D2E6A" w14:textId="1CA8BB36" w:rsidR="003A2681" w:rsidRDefault="003A2681" w:rsidP="003A2681">
      <w:pPr>
        <w:spacing w:line="480" w:lineRule="auto"/>
        <w:ind w:firstLine="720"/>
        <w:jc w:val="both"/>
        <w:rPr>
          <w:rFonts w:ascii="Times New Roman" w:eastAsia="Times New Roman" w:hAnsi="Times New Roman" w:cs="Times New Roman"/>
          <w:sz w:val="24"/>
          <w:szCs w:val="24"/>
        </w:rPr>
      </w:pPr>
      <w:r w:rsidRPr="003A2681">
        <w:rPr>
          <w:rFonts w:ascii="Times New Roman" w:eastAsia="Times New Roman" w:hAnsi="Times New Roman" w:cs="Times New Roman"/>
          <w:sz w:val="24"/>
          <w:szCs w:val="24"/>
        </w:rPr>
        <w:t>Overall, by improving these aspects, the system operational accuracy can be significantly improved.</w:t>
      </w:r>
      <w:r>
        <w:rPr>
          <w:rFonts w:ascii="Times New Roman" w:eastAsia="Times New Roman" w:hAnsi="Times New Roman" w:cs="Times New Roman"/>
          <w:sz w:val="24"/>
          <w:szCs w:val="24"/>
        </w:rPr>
        <w:t xml:space="preserve"> </w:t>
      </w:r>
      <w:r w:rsidRPr="003A2681">
        <w:rPr>
          <w:rFonts w:ascii="Times New Roman" w:eastAsia="Times New Roman" w:hAnsi="Times New Roman" w:cs="Times New Roman"/>
          <w:sz w:val="24"/>
          <w:szCs w:val="24"/>
        </w:rPr>
        <w:t>At the same time, the security components should be continuously monitored and updated to ensure their long-term safety.</w:t>
      </w:r>
    </w:p>
    <w:p w14:paraId="22405C27" w14:textId="5FE633C6" w:rsidR="005926B9" w:rsidRDefault="00000000" w:rsidP="003A268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Summary of analysis</w:t>
      </w:r>
    </w:p>
    <w:p w14:paraId="1A1BFF84" w14:textId="4AB92DC3"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explored IoT systems that are part of JWO technology used in Amazon Go stores. The </w:t>
      </w:r>
      <w:proofErr w:type="gramStart"/>
      <w:r>
        <w:rPr>
          <w:rFonts w:ascii="Times New Roman" w:eastAsia="Times New Roman" w:hAnsi="Times New Roman" w:cs="Times New Roman"/>
          <w:sz w:val="24"/>
          <w:szCs w:val="24"/>
        </w:rPr>
        <w:t>main focus</w:t>
      </w:r>
      <w:proofErr w:type="gramEnd"/>
      <w:r>
        <w:rPr>
          <w:rFonts w:ascii="Times New Roman" w:eastAsia="Times New Roman" w:hAnsi="Times New Roman" w:cs="Times New Roman"/>
          <w:sz w:val="24"/>
          <w:szCs w:val="24"/>
        </w:rPr>
        <w:t xml:space="preserve"> was on sensors integrated into depth-sensing cameras, load cells, and RFID tags. Together, these IoT devices form a multi-sensor system that elevates the overall process of data analysis.  The connectivity through the robust and strong network infrastructure ensures real-time data transmission and processing This system, along with intelligent AI technology, makes the autonomous store concept possible. The M2M communication takes place over a Wireless Local Area Network (WLAN) that helps with real-time data transmission. For this </w:t>
      </w:r>
      <w:r w:rsidR="003A2681">
        <w:rPr>
          <w:rFonts w:ascii="Times New Roman" w:eastAsia="Times New Roman" w:hAnsi="Times New Roman" w:cs="Times New Roman"/>
          <w:sz w:val="24"/>
          <w:szCs w:val="24"/>
        </w:rPr>
        <w:t>purpose,</w:t>
      </w:r>
      <w:r>
        <w:rPr>
          <w:rFonts w:ascii="Times New Roman" w:eastAsia="Times New Roman" w:hAnsi="Times New Roman" w:cs="Times New Roman"/>
          <w:sz w:val="24"/>
          <w:szCs w:val="24"/>
        </w:rPr>
        <w:t xml:space="preserve"> it uses CoAP (Constrained Application Protocol) to keep</w:t>
      </w:r>
      <w:r w:rsidR="003A26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messaging lightweight and make communication between sensors and the cloud more efficient. However, dependence on the cloud system might bring some additional vulnerabilities. One of these is the connectivity disruption, which could impact real-time functionalities. </w:t>
      </w:r>
    </w:p>
    <w:p w14:paraId="3F261909" w14:textId="452548A6" w:rsidR="005926B9" w:rsidRDefault="003A2681">
      <w:pPr>
        <w:spacing w:line="480" w:lineRule="auto"/>
        <w:ind w:firstLine="720"/>
        <w:jc w:val="both"/>
        <w:rPr>
          <w:rFonts w:ascii="Times New Roman" w:eastAsia="Times New Roman" w:hAnsi="Times New Roman" w:cs="Times New Roman"/>
          <w:sz w:val="24"/>
          <w:szCs w:val="24"/>
        </w:rPr>
      </w:pPr>
      <w:r w:rsidRPr="003A2681">
        <w:rPr>
          <w:rFonts w:ascii="Times New Roman" w:eastAsia="Times New Roman" w:hAnsi="Times New Roman" w:cs="Times New Roman"/>
          <w:sz w:val="24"/>
          <w:szCs w:val="24"/>
        </w:rPr>
        <w:lastRenderedPageBreak/>
        <w:t xml:space="preserve">Undoubtedly, JWO offers numerous benefits to shoppers, however, concerns about data usage and privacy </w:t>
      </w:r>
      <w:r>
        <w:rPr>
          <w:rFonts w:ascii="Times New Roman" w:eastAsia="Times New Roman" w:hAnsi="Times New Roman" w:cs="Times New Roman"/>
          <w:sz w:val="24"/>
          <w:szCs w:val="24"/>
        </w:rPr>
        <w:t>can’t</w:t>
      </w:r>
      <w:r w:rsidRPr="003A2681">
        <w:rPr>
          <w:rFonts w:ascii="Times New Roman" w:eastAsia="Times New Roman" w:hAnsi="Times New Roman" w:cs="Times New Roman"/>
          <w:sz w:val="24"/>
          <w:szCs w:val="24"/>
        </w:rPr>
        <w:t xml:space="preserve"> be ignored</w:t>
      </w:r>
      <w:r w:rsidR="00000000">
        <w:rPr>
          <w:rFonts w:ascii="Times New Roman" w:eastAsia="Times New Roman" w:hAnsi="Times New Roman" w:cs="Times New Roman"/>
          <w:sz w:val="24"/>
          <w:szCs w:val="24"/>
        </w:rPr>
        <w:t>. Data ownership questions and transparency may be regulated through governmental initiatives that include strict guidelines regarding data collection and usage.</w:t>
      </w:r>
    </w:p>
    <w:p w14:paraId="339B3CF2"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JWO is undeniably a pioneer in the adoption of intelligent retail technology, however, the system does have its caveats. A major challenge includes detecting user movements (individuals may act unpredictably) and false positives in item tracking. As a result, the system needs personal oversight, which keeps it from being fully autonomous. </w:t>
      </w:r>
    </w:p>
    <w:p w14:paraId="657DDF1C"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the integration of such technologies marks an important milestone in how retail is evolving. Therefore, a system like JWO should be more open to research possibilities — this will help it overcome limitations more quickly and facilitate the widespread adoption of (hopefully) fully automated retail </w:t>
      </w:r>
      <w:proofErr w:type="gramStart"/>
      <w:r>
        <w:rPr>
          <w:rFonts w:ascii="Times New Roman" w:eastAsia="Times New Roman" w:hAnsi="Times New Roman" w:cs="Times New Roman"/>
          <w:sz w:val="24"/>
          <w:szCs w:val="24"/>
        </w:rPr>
        <w:t>in the near future</w:t>
      </w:r>
      <w:proofErr w:type="gramEnd"/>
      <w:r>
        <w:rPr>
          <w:rFonts w:ascii="Times New Roman" w:eastAsia="Times New Roman" w:hAnsi="Times New Roman" w:cs="Times New Roman"/>
          <w:sz w:val="24"/>
          <w:szCs w:val="24"/>
        </w:rPr>
        <w:t>.</w:t>
      </w:r>
    </w:p>
    <w:p w14:paraId="28E53527" w14:textId="77777777" w:rsidR="005926B9" w:rsidRDefault="005926B9">
      <w:pPr>
        <w:spacing w:before="240" w:after="240" w:line="480" w:lineRule="auto"/>
        <w:ind w:firstLine="720"/>
        <w:jc w:val="both"/>
        <w:rPr>
          <w:rFonts w:ascii="Times New Roman" w:eastAsia="Times New Roman" w:hAnsi="Times New Roman" w:cs="Times New Roman"/>
          <w:sz w:val="24"/>
          <w:szCs w:val="24"/>
        </w:rPr>
      </w:pPr>
    </w:p>
    <w:p w14:paraId="7C34D5EE" w14:textId="77777777" w:rsidR="005926B9" w:rsidRDefault="005926B9">
      <w:pPr>
        <w:spacing w:before="240" w:after="240" w:line="480" w:lineRule="auto"/>
        <w:jc w:val="both"/>
        <w:rPr>
          <w:rFonts w:ascii="Times New Roman" w:eastAsia="Times New Roman" w:hAnsi="Times New Roman" w:cs="Times New Roman"/>
          <w:sz w:val="24"/>
          <w:szCs w:val="24"/>
        </w:rPr>
      </w:pPr>
    </w:p>
    <w:p w14:paraId="12001794" w14:textId="77777777" w:rsidR="005926B9" w:rsidRDefault="005926B9">
      <w:pPr>
        <w:spacing w:before="240" w:after="240" w:line="480" w:lineRule="auto"/>
        <w:ind w:firstLine="720"/>
        <w:jc w:val="both"/>
        <w:rPr>
          <w:rFonts w:ascii="Times New Roman" w:eastAsia="Times New Roman" w:hAnsi="Times New Roman" w:cs="Times New Roman"/>
          <w:sz w:val="24"/>
          <w:szCs w:val="24"/>
        </w:rPr>
      </w:pPr>
    </w:p>
    <w:p w14:paraId="1BF85E49" w14:textId="77777777" w:rsidR="003A2681" w:rsidRDefault="003A2681">
      <w:pPr>
        <w:spacing w:before="240" w:after="240" w:line="480" w:lineRule="auto"/>
        <w:ind w:firstLine="720"/>
        <w:jc w:val="both"/>
        <w:rPr>
          <w:rFonts w:ascii="Times New Roman" w:eastAsia="Times New Roman" w:hAnsi="Times New Roman" w:cs="Times New Roman"/>
          <w:sz w:val="24"/>
          <w:szCs w:val="24"/>
        </w:rPr>
      </w:pPr>
    </w:p>
    <w:p w14:paraId="6C79B540" w14:textId="77777777" w:rsidR="003A2681" w:rsidRDefault="003A2681">
      <w:pPr>
        <w:spacing w:before="240" w:after="240" w:line="480" w:lineRule="auto"/>
        <w:ind w:firstLine="720"/>
        <w:jc w:val="both"/>
        <w:rPr>
          <w:rFonts w:ascii="Times New Roman" w:eastAsia="Times New Roman" w:hAnsi="Times New Roman" w:cs="Times New Roman"/>
          <w:sz w:val="24"/>
          <w:szCs w:val="24"/>
        </w:rPr>
      </w:pPr>
    </w:p>
    <w:p w14:paraId="5DF8AB5E" w14:textId="77777777" w:rsidR="003A2681" w:rsidRDefault="003A2681">
      <w:pPr>
        <w:spacing w:before="240" w:after="240" w:line="480" w:lineRule="auto"/>
        <w:ind w:firstLine="720"/>
        <w:jc w:val="both"/>
        <w:rPr>
          <w:rFonts w:ascii="Times New Roman" w:eastAsia="Times New Roman" w:hAnsi="Times New Roman" w:cs="Times New Roman"/>
          <w:sz w:val="24"/>
          <w:szCs w:val="24"/>
        </w:rPr>
      </w:pPr>
    </w:p>
    <w:p w14:paraId="6B344091" w14:textId="77777777" w:rsidR="003A2681" w:rsidRDefault="003A2681">
      <w:pPr>
        <w:spacing w:before="240" w:after="240" w:line="480" w:lineRule="auto"/>
        <w:ind w:firstLine="720"/>
        <w:jc w:val="both"/>
        <w:rPr>
          <w:rFonts w:ascii="Times New Roman" w:eastAsia="Times New Roman" w:hAnsi="Times New Roman" w:cs="Times New Roman"/>
          <w:sz w:val="24"/>
          <w:szCs w:val="24"/>
        </w:rPr>
      </w:pPr>
    </w:p>
    <w:p w14:paraId="289555DE" w14:textId="77777777" w:rsidR="005926B9" w:rsidRDefault="00000000">
      <w:pPr>
        <w:pStyle w:val="Heading1"/>
        <w:spacing w:line="480" w:lineRule="auto"/>
        <w:jc w:val="center"/>
        <w:rPr>
          <w:rFonts w:ascii="Times New Roman" w:eastAsia="Times New Roman" w:hAnsi="Times New Roman" w:cs="Times New Roman"/>
          <w:sz w:val="26"/>
          <w:szCs w:val="26"/>
        </w:rPr>
      </w:pPr>
      <w:bookmarkStart w:id="19" w:name="_4lw31e6wnosl" w:colFirst="0" w:colLast="0"/>
      <w:bookmarkEnd w:id="19"/>
      <w:r>
        <w:rPr>
          <w:rFonts w:ascii="Times New Roman" w:eastAsia="Times New Roman" w:hAnsi="Times New Roman" w:cs="Times New Roman"/>
          <w:sz w:val="26"/>
          <w:szCs w:val="26"/>
        </w:rPr>
        <w:lastRenderedPageBreak/>
        <w:t>References</w:t>
      </w:r>
    </w:p>
    <w:p w14:paraId="040BFBF8"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A., Qureshi, K. N., Anwar, M., Masud, F., Imtiaz, J., &amp; Jeon, G. (2024). Link-based penalized trust management scheme for preemptive measures to secure the edge-based internet of things networks. </w:t>
      </w:r>
      <w:r>
        <w:rPr>
          <w:rFonts w:ascii="Times New Roman" w:eastAsia="Times New Roman" w:hAnsi="Times New Roman" w:cs="Times New Roman"/>
          <w:i/>
          <w:sz w:val="24"/>
          <w:szCs w:val="24"/>
        </w:rPr>
        <w:t>Wireless Networks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 4237–4259.</w:t>
      </w:r>
    </w:p>
    <w:p w14:paraId="5ACE1629"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Akhash</w:t>
      </w:r>
      <w:proofErr w:type="spellEnd"/>
      <w:r>
        <w:rPr>
          <w:rFonts w:ascii="Times New Roman" w:eastAsia="Times New Roman" w:hAnsi="Times New Roman" w:cs="Times New Roman"/>
          <w:sz w:val="24"/>
          <w:szCs w:val="24"/>
        </w:rPr>
        <w:t xml:space="preserve">, S., Vijay, K., </w:t>
      </w:r>
      <w:proofErr w:type="gramStart"/>
      <w:r>
        <w:rPr>
          <w:rFonts w:ascii="Times New Roman" w:eastAsia="Times New Roman" w:hAnsi="Times New Roman" w:cs="Times New Roman"/>
          <w:sz w:val="24"/>
          <w:szCs w:val="24"/>
        </w:rPr>
        <w:t>Jaeyalakshmi,,</w:t>
      </w:r>
      <w:proofErr w:type="gramEnd"/>
      <w:r>
        <w:rPr>
          <w:rFonts w:ascii="Times New Roman" w:eastAsia="Times New Roman" w:hAnsi="Times New Roman" w:cs="Times New Roman"/>
          <w:sz w:val="24"/>
          <w:szCs w:val="24"/>
        </w:rPr>
        <w:t xml:space="preserve"> M., Anand, A., &amp; Manohar, E. (2023). RFID-Enabled Automated Billing System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Retail Establishments. </w:t>
      </w:r>
      <w:r>
        <w:rPr>
          <w:rFonts w:ascii="Times New Roman" w:eastAsia="Times New Roman" w:hAnsi="Times New Roman" w:cs="Times New Roman"/>
          <w:i/>
          <w:sz w:val="24"/>
          <w:szCs w:val="24"/>
        </w:rPr>
        <w:t xml:space="preserve">International Conference on Computer </w:t>
      </w:r>
      <w:proofErr w:type="spellStart"/>
      <w:r>
        <w:rPr>
          <w:rFonts w:ascii="Times New Roman" w:eastAsia="Times New Roman" w:hAnsi="Times New Roman" w:cs="Times New Roman"/>
          <w:i/>
          <w:sz w:val="24"/>
          <w:szCs w:val="24"/>
        </w:rPr>
        <w:t>Communic</w:t>
      </w:r>
      <w:proofErr w:type="spellEnd"/>
      <w:r>
        <w:rPr>
          <w:rFonts w:ascii="Times New Roman" w:eastAsia="Times New Roman" w:hAnsi="Times New Roman" w:cs="Times New Roman"/>
          <w:sz w:val="24"/>
          <w:szCs w:val="24"/>
        </w:rPr>
        <w:t>.</w:t>
      </w:r>
    </w:p>
    <w:p w14:paraId="2F34FE29"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Alam, M., Guin, U. T., &amp; </w:t>
      </w:r>
      <w:proofErr w:type="spellStart"/>
      <w:r>
        <w:rPr>
          <w:rFonts w:ascii="Times New Roman" w:eastAsia="Times New Roman" w:hAnsi="Times New Roman" w:cs="Times New Roman"/>
          <w:sz w:val="24"/>
          <w:szCs w:val="24"/>
        </w:rPr>
        <w:t>Tehranipoor</w:t>
      </w:r>
      <w:proofErr w:type="spellEnd"/>
      <w:r>
        <w:rPr>
          <w:rFonts w:ascii="Times New Roman" w:eastAsia="Times New Roman" w:hAnsi="Times New Roman" w:cs="Times New Roman"/>
          <w:sz w:val="24"/>
          <w:szCs w:val="24"/>
        </w:rPr>
        <w:t xml:space="preserve">, M.M. (2017). Sensors Vision, Infrastructure and Security Challenges in Trillion Sensor Era.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Hardw</w:t>
      </w:r>
      <w:proofErr w:type="spellEnd"/>
      <w:r>
        <w:rPr>
          <w:rFonts w:ascii="Times New Roman" w:eastAsia="Times New Roman" w:hAnsi="Times New Roman" w:cs="Times New Roman"/>
          <w:i/>
          <w:sz w:val="24"/>
          <w:szCs w:val="24"/>
        </w:rPr>
        <w:t xml:space="preserve"> Syst Secure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311–327.</w:t>
      </w:r>
    </w:p>
    <w:p w14:paraId="1F072784"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Bamji, C., Godbaz, J., Oh, M., Mehta, S., Payne, A., &amp; Ortiz, S. (2022). A Review of Indirect Time-of-Flight Technologies. </w:t>
      </w:r>
      <w:r>
        <w:rPr>
          <w:rFonts w:ascii="Times New Roman" w:eastAsia="Times New Roman" w:hAnsi="Times New Roman" w:cs="Times New Roman"/>
          <w:i/>
          <w:sz w:val="24"/>
          <w:szCs w:val="24"/>
        </w:rPr>
        <w:t>IEEE Transactions on Electron Devices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69</w:t>
      </w:r>
      <w:r>
        <w:rPr>
          <w:rFonts w:ascii="Times New Roman" w:eastAsia="Times New Roman" w:hAnsi="Times New Roman" w:cs="Times New Roman"/>
          <w:sz w:val="24"/>
          <w:szCs w:val="24"/>
        </w:rPr>
        <w:t>(6), 2779-2793.</w:t>
      </w:r>
    </w:p>
    <w:p w14:paraId="7083A467"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Bogrekci</w:t>
      </w:r>
      <w:proofErr w:type="spellEnd"/>
      <w:r>
        <w:rPr>
          <w:rFonts w:ascii="Times New Roman" w:eastAsia="Times New Roman" w:hAnsi="Times New Roman" w:cs="Times New Roman"/>
          <w:sz w:val="24"/>
          <w:szCs w:val="24"/>
        </w:rPr>
        <w:t xml:space="preserve">, I., Akkoyun, F., </w:t>
      </w:r>
      <w:proofErr w:type="spellStart"/>
      <w:r>
        <w:rPr>
          <w:rFonts w:ascii="Times New Roman" w:eastAsia="Times New Roman" w:hAnsi="Times New Roman" w:cs="Times New Roman"/>
          <w:sz w:val="24"/>
          <w:szCs w:val="24"/>
        </w:rPr>
        <w:t>Demircioglu</w:t>
      </w:r>
      <w:proofErr w:type="spellEnd"/>
      <w:r>
        <w:rPr>
          <w:rFonts w:ascii="Times New Roman" w:eastAsia="Times New Roman" w:hAnsi="Times New Roman" w:cs="Times New Roman"/>
          <w:sz w:val="24"/>
          <w:szCs w:val="24"/>
        </w:rPr>
        <w:t>, P., &amp; Kosem, M. A. (2017). Development of Load Cell and Real-Time Force Measurement System.</w:t>
      </w:r>
    </w:p>
    <w:p w14:paraId="0546FF21"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Bradford, J. (2021, October 26). </w:t>
      </w:r>
      <w:r>
        <w:rPr>
          <w:rFonts w:ascii="Times New Roman" w:eastAsia="Times New Roman" w:hAnsi="Times New Roman" w:cs="Times New Roman"/>
          <w:i/>
          <w:sz w:val="24"/>
          <w:szCs w:val="24"/>
        </w:rPr>
        <w:t>“It Feels Like Stealing!”: A First-Hand Experience at Amazon Go</w:t>
      </w:r>
      <w:r>
        <w:rPr>
          <w:rFonts w:ascii="Times New Roman" w:eastAsia="Times New Roman" w:hAnsi="Times New Roman" w:cs="Times New Roman"/>
          <w:sz w:val="24"/>
          <w:szCs w:val="24"/>
        </w:rPr>
        <w:t xml:space="preserve">. Ketner Group. </w:t>
      </w:r>
      <w:hyperlink r:id="rId18">
        <w:r>
          <w:rPr>
            <w:rFonts w:ascii="Times New Roman" w:eastAsia="Times New Roman" w:hAnsi="Times New Roman" w:cs="Times New Roman"/>
            <w:color w:val="1155CC"/>
            <w:sz w:val="24"/>
            <w:szCs w:val="24"/>
            <w:u w:val="single"/>
          </w:rPr>
          <w:t>https://ketnergroup.com/2021/10/26/retail-experience-amazon-go/</w:t>
        </w:r>
      </w:hyperlink>
    </w:p>
    <w:p w14:paraId="0FB64445"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Carcary</w:t>
      </w:r>
      <w:proofErr w:type="spellEnd"/>
      <w:r>
        <w:rPr>
          <w:rFonts w:ascii="Times New Roman" w:eastAsia="Times New Roman" w:hAnsi="Times New Roman" w:cs="Times New Roman"/>
          <w:sz w:val="24"/>
          <w:szCs w:val="24"/>
        </w:rPr>
        <w:t xml:space="preserve">, M., Maccani, G., Doherty, E., &amp; Conway, G. (2018). Exploring the determinants of IoT adoption: Findings from a systematic literature review. In J. </w:t>
      </w:r>
      <w:proofErr w:type="spellStart"/>
      <w:r>
        <w:rPr>
          <w:rFonts w:ascii="Times New Roman" w:eastAsia="Times New Roman" w:hAnsi="Times New Roman" w:cs="Times New Roman"/>
          <w:sz w:val="24"/>
          <w:szCs w:val="24"/>
        </w:rPr>
        <w:t>Zdravkovic</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Grabis</w:t>
      </w:r>
      <w:proofErr w:type="spellEnd"/>
      <w:r>
        <w:rPr>
          <w:rFonts w:ascii="Times New Roman" w:eastAsia="Times New Roman" w:hAnsi="Times New Roman" w:cs="Times New Roman"/>
          <w:sz w:val="24"/>
          <w:szCs w:val="24"/>
        </w:rPr>
        <w:t xml:space="preserve">, S. Nurcan, &amp; J. Stirna (Eds.), </w:t>
      </w:r>
      <w:r>
        <w:rPr>
          <w:rFonts w:ascii="Times New Roman" w:eastAsia="Times New Roman" w:hAnsi="Times New Roman" w:cs="Times New Roman"/>
          <w:i/>
          <w:sz w:val="24"/>
          <w:szCs w:val="24"/>
        </w:rPr>
        <w:t>Perspectives in Business Informatics Research: 17th International Conference, BIR 2018, Stockholm, Sweden, September 24-26, 2018, Proceedings</w:t>
      </w:r>
      <w:r>
        <w:rPr>
          <w:rFonts w:ascii="Times New Roman" w:eastAsia="Times New Roman" w:hAnsi="Times New Roman" w:cs="Times New Roman"/>
          <w:sz w:val="24"/>
          <w:szCs w:val="24"/>
        </w:rPr>
        <w:t xml:space="preserve"> (pp. 113-125). Springer International Publishing.</w:t>
      </w:r>
    </w:p>
    <w:p w14:paraId="5E65D625"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Chatzichristos</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Eyndhoven</w:t>
      </w:r>
      <w:proofErr w:type="spellEnd"/>
      <w:r>
        <w:rPr>
          <w:rFonts w:ascii="Times New Roman" w:eastAsia="Times New Roman" w:hAnsi="Times New Roman" w:cs="Times New Roman"/>
          <w:sz w:val="24"/>
          <w:szCs w:val="24"/>
        </w:rPr>
        <w:t xml:space="preserve">, S. V., Kofidis, E., &amp; Huffel, S. V. (2022). Coupled tensor decompositions for data fusion. In Y. Liu (Ed.), </w:t>
      </w:r>
      <w:r>
        <w:rPr>
          <w:rFonts w:ascii="Times New Roman" w:eastAsia="Times New Roman" w:hAnsi="Times New Roman" w:cs="Times New Roman"/>
          <w:i/>
          <w:sz w:val="24"/>
          <w:szCs w:val="24"/>
        </w:rPr>
        <w:t>Tensors for Data Processing: Theory, Methods, and Applications</w:t>
      </w:r>
      <w:r>
        <w:rPr>
          <w:rFonts w:ascii="Times New Roman" w:eastAsia="Times New Roman" w:hAnsi="Times New Roman" w:cs="Times New Roman"/>
          <w:sz w:val="24"/>
          <w:szCs w:val="24"/>
        </w:rPr>
        <w:t xml:space="preserve"> (pp. 341-370). Elsevier Science.</w:t>
      </w:r>
    </w:p>
    <w:p w14:paraId="03D5236F"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Chen, J. C., &amp; Chien, S.-Y. (2008). CRISP: Coarse-Grained Reconfigurable Image Stream Processor for Digital Still Cameras and Camcorders. </w:t>
      </w:r>
      <w:proofErr w:type="spellStart"/>
      <w:r>
        <w:rPr>
          <w:rFonts w:ascii="Times New Roman" w:eastAsia="Times New Roman" w:hAnsi="Times New Roman" w:cs="Times New Roman"/>
          <w:i/>
          <w:sz w:val="24"/>
          <w:szCs w:val="24"/>
        </w:rPr>
        <w:t>Ieee</w:t>
      </w:r>
      <w:proofErr w:type="spellEnd"/>
      <w:r>
        <w:rPr>
          <w:rFonts w:ascii="Times New Roman" w:eastAsia="Times New Roman" w:hAnsi="Times New Roman" w:cs="Times New Roman"/>
          <w:i/>
          <w:sz w:val="24"/>
          <w:szCs w:val="24"/>
        </w:rPr>
        <w:t xml:space="preserve"> Transactions </w:t>
      </w:r>
      <w:proofErr w:type="gramStart"/>
      <w:r>
        <w:rPr>
          <w:rFonts w:ascii="Times New Roman" w:eastAsia="Times New Roman" w:hAnsi="Times New Roman" w:cs="Times New Roman"/>
          <w:i/>
          <w:sz w:val="24"/>
          <w:szCs w:val="24"/>
        </w:rPr>
        <w:t>On</w:t>
      </w:r>
      <w:proofErr w:type="gramEnd"/>
      <w:r>
        <w:rPr>
          <w:rFonts w:ascii="Times New Roman" w:eastAsia="Times New Roman" w:hAnsi="Times New Roman" w:cs="Times New Roman"/>
          <w:i/>
          <w:sz w:val="24"/>
          <w:szCs w:val="24"/>
        </w:rPr>
        <w:t xml:space="preserve"> Circuits </w:t>
      </w:r>
      <w:proofErr w:type="gramStart"/>
      <w:r>
        <w:rPr>
          <w:rFonts w:ascii="Times New Roman" w:eastAsia="Times New Roman" w:hAnsi="Times New Roman" w:cs="Times New Roman"/>
          <w:i/>
          <w:sz w:val="24"/>
          <w:szCs w:val="24"/>
        </w:rPr>
        <w:t>And</w:t>
      </w:r>
      <w:proofErr w:type="gramEnd"/>
      <w:r>
        <w:rPr>
          <w:rFonts w:ascii="Times New Roman" w:eastAsia="Times New Roman" w:hAnsi="Times New Roman" w:cs="Times New Roman"/>
          <w:i/>
          <w:sz w:val="24"/>
          <w:szCs w:val="24"/>
        </w:rPr>
        <w:t xml:space="preserve"> Systems </w:t>
      </w:r>
      <w:proofErr w:type="gramStart"/>
      <w:r>
        <w:rPr>
          <w:rFonts w:ascii="Times New Roman" w:eastAsia="Times New Roman" w:hAnsi="Times New Roman" w:cs="Times New Roman"/>
          <w:i/>
          <w:sz w:val="24"/>
          <w:szCs w:val="24"/>
        </w:rPr>
        <w:t>For</w:t>
      </w:r>
      <w:proofErr w:type="gramEnd"/>
      <w:r>
        <w:rPr>
          <w:rFonts w:ascii="Times New Roman" w:eastAsia="Times New Roman" w:hAnsi="Times New Roman" w:cs="Times New Roman"/>
          <w:i/>
          <w:sz w:val="24"/>
          <w:szCs w:val="24"/>
        </w:rPr>
        <w:t xml:space="preserve"> Video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xml:space="preserve">(9), 1223-1235. </w:t>
      </w:r>
      <w:proofErr w:type="spellStart"/>
      <w:r>
        <w:rPr>
          <w:rFonts w:ascii="Times New Roman" w:eastAsia="Times New Roman" w:hAnsi="Times New Roman" w:cs="Times New Roman"/>
          <w:sz w:val="24"/>
          <w:szCs w:val="24"/>
        </w:rPr>
        <w:t>Ieee</w:t>
      </w:r>
      <w:proofErr w:type="spellEnd"/>
      <w:r>
        <w:rPr>
          <w:rFonts w:ascii="Times New Roman" w:eastAsia="Times New Roman" w:hAnsi="Times New Roman" w:cs="Times New Roman"/>
          <w:sz w:val="24"/>
          <w:szCs w:val="24"/>
        </w:rPr>
        <w:t xml:space="preserve"> Transactions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Circuits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Systems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Video Technology</w:t>
      </w:r>
    </w:p>
    <w:p w14:paraId="22BD1292"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X., Kassas, B., &amp; Gao, Z. (2021). Impulsive purchasing in grocery shopping: Do the shopping companions matter? </w:t>
      </w:r>
      <w:r>
        <w:rPr>
          <w:rFonts w:ascii="Times New Roman" w:eastAsia="Times New Roman" w:hAnsi="Times New Roman" w:cs="Times New Roman"/>
          <w:i/>
          <w:sz w:val="24"/>
          <w:szCs w:val="24"/>
        </w:rPr>
        <w:t>Journal of Retailing and Consumer Services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60</w:t>
      </w:r>
      <w:r>
        <w:rPr>
          <w:rFonts w:ascii="Times New Roman" w:eastAsia="Times New Roman" w:hAnsi="Times New Roman" w:cs="Times New Roman"/>
          <w:sz w:val="24"/>
          <w:szCs w:val="24"/>
        </w:rPr>
        <w:t>.</w:t>
      </w:r>
    </w:p>
    <w:p w14:paraId="4A7E3C30"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Cheng, T.-Y., Chen, T.-H., Jason, C. C., &amp; Chien, S.-Y. (2010). Coarse-grained reconfigurable image stream processor architecture for high-definition cameras and camcorders. </w:t>
      </w:r>
      <w:r>
        <w:rPr>
          <w:rFonts w:ascii="Times New Roman" w:eastAsia="Times New Roman" w:hAnsi="Times New Roman" w:cs="Times New Roman"/>
          <w:i/>
          <w:sz w:val="24"/>
          <w:szCs w:val="24"/>
        </w:rPr>
        <w:t>2010 International SoC Design Conference, Incheon, Korea (South)</w:t>
      </w:r>
      <w:r>
        <w:rPr>
          <w:rFonts w:ascii="Times New Roman" w:eastAsia="Times New Roman" w:hAnsi="Times New Roman" w:cs="Times New Roman"/>
          <w:sz w:val="24"/>
          <w:szCs w:val="24"/>
        </w:rPr>
        <w:t>, 95-98. 10.1109/SOCDC.2010.5682963</w:t>
      </w:r>
    </w:p>
    <w:p w14:paraId="67D7CC69"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Chien, S.-Y., Chan, W.-K., Tseng, Y.-H., Lee, C.-H., </w:t>
      </w:r>
      <w:proofErr w:type="spellStart"/>
      <w:r>
        <w:rPr>
          <w:rFonts w:ascii="Times New Roman" w:eastAsia="Times New Roman" w:hAnsi="Times New Roman" w:cs="Times New Roman"/>
          <w:sz w:val="24"/>
          <w:szCs w:val="24"/>
        </w:rPr>
        <w:t>Somayazulu</w:t>
      </w:r>
      <w:proofErr w:type="spellEnd"/>
      <w:r>
        <w:rPr>
          <w:rFonts w:ascii="Times New Roman" w:eastAsia="Times New Roman" w:hAnsi="Times New Roman" w:cs="Times New Roman"/>
          <w:sz w:val="24"/>
          <w:szCs w:val="24"/>
        </w:rPr>
        <w:t xml:space="preserve">, V. S., &amp; Chen, Y.-K. (2015). Distributed Computing in IoT: System-on-a-Chip for Smart Cameras as an Example. </w:t>
      </w:r>
      <w:r>
        <w:rPr>
          <w:rFonts w:ascii="Times New Roman" w:eastAsia="Times New Roman" w:hAnsi="Times New Roman" w:cs="Times New Roman"/>
          <w:i/>
          <w:sz w:val="24"/>
          <w:szCs w:val="24"/>
        </w:rPr>
        <w:t>The 20th Asia and South Pacific Design Automation Conference</w:t>
      </w:r>
      <w:r>
        <w:rPr>
          <w:rFonts w:ascii="Times New Roman" w:eastAsia="Times New Roman" w:hAnsi="Times New Roman" w:cs="Times New Roman"/>
          <w:sz w:val="24"/>
          <w:szCs w:val="24"/>
        </w:rPr>
        <w:t>, 130-135. 10.1109/ASPDAC.2015.7058993</w:t>
      </w:r>
    </w:p>
    <w:p w14:paraId="5CC9C337"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 K. (2018, September 4). </w:t>
      </w:r>
      <w:r>
        <w:rPr>
          <w:rFonts w:ascii="Times New Roman" w:eastAsia="Times New Roman" w:hAnsi="Times New Roman" w:cs="Times New Roman"/>
          <w:i/>
          <w:sz w:val="24"/>
          <w:szCs w:val="24"/>
        </w:rPr>
        <w:t>Amazon opens its largest Amazon Go convenience store yet</w:t>
      </w:r>
      <w:r>
        <w:rPr>
          <w:rFonts w:ascii="Times New Roman" w:eastAsia="Times New Roman" w:hAnsi="Times New Roman" w:cs="Times New Roman"/>
          <w:sz w:val="24"/>
          <w:szCs w:val="24"/>
        </w:rPr>
        <w:t xml:space="preserve">. TechCrunch. </w:t>
      </w:r>
      <w:hyperlink r:id="rId19">
        <w:r>
          <w:rPr>
            <w:rFonts w:ascii="Times New Roman" w:eastAsia="Times New Roman" w:hAnsi="Times New Roman" w:cs="Times New Roman"/>
            <w:color w:val="1155CC"/>
            <w:sz w:val="24"/>
            <w:szCs w:val="24"/>
            <w:u w:val="single"/>
          </w:rPr>
          <w:t>https://techcrunch.com/2018/09/04/amazon-opens-its-largest-amazon-go-convenience-store-yet/</w:t>
        </w:r>
      </w:hyperlink>
    </w:p>
    <w:p w14:paraId="43530479"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Coldewey, D. (2018, January 21). </w:t>
      </w:r>
      <w:r>
        <w:rPr>
          <w:rFonts w:ascii="Times New Roman" w:eastAsia="Times New Roman" w:hAnsi="Times New Roman" w:cs="Times New Roman"/>
          <w:i/>
          <w:sz w:val="24"/>
          <w:szCs w:val="24"/>
        </w:rPr>
        <w:t>Inside Amazon's surveillance-powered, no-checkout convenience store</w:t>
      </w:r>
      <w:r>
        <w:rPr>
          <w:rFonts w:ascii="Times New Roman" w:eastAsia="Times New Roman" w:hAnsi="Times New Roman" w:cs="Times New Roman"/>
          <w:sz w:val="24"/>
          <w:szCs w:val="24"/>
        </w:rPr>
        <w:t xml:space="preserve">. TechCrunch. </w:t>
      </w:r>
      <w:hyperlink r:id="rId20">
        <w:r>
          <w:rPr>
            <w:rFonts w:ascii="Times New Roman" w:eastAsia="Times New Roman" w:hAnsi="Times New Roman" w:cs="Times New Roman"/>
            <w:color w:val="1155CC"/>
            <w:sz w:val="24"/>
            <w:szCs w:val="24"/>
            <w:u w:val="single"/>
          </w:rPr>
          <w:t>https://techcrunch.com/2018/01/21/inside-amazons-surveillance-powered-no-checkout-convenience-store/</w:t>
        </w:r>
      </w:hyperlink>
    </w:p>
    <w:p w14:paraId="62DF7A95"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Foster, S., Scheepers, H., &amp; Rahmati, N. (2005). RFIDS: From Invention to Innovation RFIDS: From Invention to Innovation. </w:t>
      </w:r>
      <w:r>
        <w:rPr>
          <w:rFonts w:ascii="Times New Roman" w:eastAsia="Times New Roman" w:hAnsi="Times New Roman" w:cs="Times New Roman"/>
          <w:i/>
          <w:sz w:val="24"/>
          <w:szCs w:val="24"/>
        </w:rPr>
        <w:t>Communications of the IIMA Communications of the IIMA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(4), 1-9.</w:t>
      </w:r>
    </w:p>
    <w:p w14:paraId="326EA429"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Gazestani</w:t>
      </w:r>
      <w:proofErr w:type="spellEnd"/>
      <w:r>
        <w:rPr>
          <w:rFonts w:ascii="Times New Roman" w:eastAsia="Times New Roman" w:hAnsi="Times New Roman" w:cs="Times New Roman"/>
          <w:sz w:val="24"/>
          <w:szCs w:val="24"/>
        </w:rPr>
        <w:t xml:space="preserve">, A. H., Shahbazian, R., &amp; </w:t>
      </w:r>
      <w:proofErr w:type="spellStart"/>
      <w:r>
        <w:rPr>
          <w:rFonts w:ascii="Times New Roman" w:eastAsia="Times New Roman" w:hAnsi="Times New Roman" w:cs="Times New Roman"/>
          <w:sz w:val="24"/>
          <w:szCs w:val="24"/>
        </w:rPr>
        <w:t>Ghorashi</w:t>
      </w:r>
      <w:proofErr w:type="spellEnd"/>
      <w:r>
        <w:rPr>
          <w:rFonts w:ascii="Times New Roman" w:eastAsia="Times New Roman" w:hAnsi="Times New Roman" w:cs="Times New Roman"/>
          <w:sz w:val="24"/>
          <w:szCs w:val="24"/>
        </w:rPr>
        <w:t xml:space="preserve">, S. A. (2017). Decentralized Consensus Based Target Localization in Wireless Sensor Networks. </w:t>
      </w:r>
      <w:r>
        <w:rPr>
          <w:rFonts w:ascii="Times New Roman" w:eastAsia="Times New Roman" w:hAnsi="Times New Roman" w:cs="Times New Roman"/>
          <w:i/>
          <w:sz w:val="24"/>
          <w:szCs w:val="24"/>
        </w:rPr>
        <w:t>Wireless Pers Commun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97</w:t>
      </w:r>
      <w:r>
        <w:rPr>
          <w:rFonts w:ascii="Times New Roman" w:eastAsia="Times New Roman" w:hAnsi="Times New Roman" w:cs="Times New Roman"/>
          <w:sz w:val="24"/>
          <w:szCs w:val="24"/>
        </w:rPr>
        <w:t>, 3587–3599.</w:t>
      </w:r>
    </w:p>
    <w:p w14:paraId="599C804D"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Geng. (2011). Structured-light 3D surface imaging: a tutorial. </w:t>
      </w:r>
      <w:r>
        <w:rPr>
          <w:rFonts w:ascii="Times New Roman" w:eastAsia="Times New Roman" w:hAnsi="Times New Roman" w:cs="Times New Roman"/>
          <w:i/>
          <w:sz w:val="24"/>
          <w:szCs w:val="24"/>
        </w:rPr>
        <w:t>Advanced in Optics and Photonics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128-160.</w:t>
      </w:r>
    </w:p>
    <w:p w14:paraId="63F2E7C8"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Gentzel, M. (2021). Biased Face Recognition Technology Used by Government: A Problem for Liberal Democracy. </w:t>
      </w:r>
      <w:proofErr w:type="spellStart"/>
      <w:r>
        <w:rPr>
          <w:rFonts w:ascii="Times New Roman" w:eastAsia="Times New Roman" w:hAnsi="Times New Roman" w:cs="Times New Roman"/>
          <w:i/>
          <w:sz w:val="24"/>
          <w:szCs w:val="24"/>
        </w:rPr>
        <w:t>Philos</w:t>
      </w:r>
      <w:proofErr w:type="spellEnd"/>
      <w:r>
        <w:rPr>
          <w:rFonts w:ascii="Times New Roman" w:eastAsia="Times New Roman" w:hAnsi="Times New Roman" w:cs="Times New Roman"/>
          <w:i/>
          <w:sz w:val="24"/>
          <w:szCs w:val="24"/>
        </w:rPr>
        <w:t xml:space="preserve"> Technol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(4), 1639–1663.</w:t>
      </w:r>
    </w:p>
    <w:p w14:paraId="78B2CD60"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Gross, R. (2019). </w:t>
      </w:r>
      <w:r>
        <w:rPr>
          <w:rFonts w:ascii="Times New Roman" w:eastAsia="Times New Roman" w:hAnsi="Times New Roman" w:cs="Times New Roman"/>
          <w:i/>
          <w:sz w:val="24"/>
          <w:szCs w:val="24"/>
        </w:rPr>
        <w:t>How the Amazon Go Store’s AI Works | by Ryan Gross</w:t>
      </w:r>
      <w:r>
        <w:rPr>
          <w:rFonts w:ascii="Times New Roman" w:eastAsia="Times New Roman" w:hAnsi="Times New Roman" w:cs="Times New Roman"/>
          <w:sz w:val="24"/>
          <w:szCs w:val="24"/>
        </w:rPr>
        <w:t xml:space="preserve">. Towards Data Science. </w:t>
      </w:r>
      <w:hyperlink r:id="rId21">
        <w:r>
          <w:rPr>
            <w:rFonts w:ascii="Times New Roman" w:eastAsia="Times New Roman" w:hAnsi="Times New Roman" w:cs="Times New Roman"/>
            <w:color w:val="1155CC"/>
            <w:sz w:val="24"/>
            <w:szCs w:val="24"/>
            <w:u w:val="single"/>
          </w:rPr>
          <w:t>https://towardsdatascience.com/how-the-amazon-go-store-works-a-deep-dive-3fde9d9939e9</w:t>
        </w:r>
      </w:hyperlink>
    </w:p>
    <w:p w14:paraId="7E7DE763"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Guo, Y. (2020). The Research of 5G Internet of Things on the Transformation of Unmanned Retail. </w:t>
      </w:r>
      <w:r>
        <w:rPr>
          <w:rFonts w:ascii="Times New Roman" w:eastAsia="Times New Roman" w:hAnsi="Times New Roman" w:cs="Times New Roman"/>
          <w:i/>
          <w:sz w:val="24"/>
          <w:szCs w:val="24"/>
        </w:rPr>
        <w:t>International Journal of Trend in Research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(2), 219-221.</w:t>
      </w:r>
    </w:p>
    <w:p w14:paraId="3F22C969"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Hartson, R. (2003). Cognitive, physical, sensory, and functional affordances in interaction design.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xml:space="preserve"> &amp; Information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(5), 315-338.</w:t>
      </w:r>
    </w:p>
    <w:p w14:paraId="34959225"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Herrero, R. (2022). Concepts of IoT Networking. In </w:t>
      </w:r>
      <w:r>
        <w:rPr>
          <w:rFonts w:ascii="Times New Roman" w:eastAsia="Times New Roman" w:hAnsi="Times New Roman" w:cs="Times New Roman"/>
          <w:i/>
          <w:sz w:val="24"/>
          <w:szCs w:val="24"/>
        </w:rPr>
        <w:t>Fundamentals of IoT Communication Technologies</w:t>
      </w:r>
      <w:r>
        <w:rPr>
          <w:rFonts w:ascii="Times New Roman" w:eastAsia="Times New Roman" w:hAnsi="Times New Roman" w:cs="Times New Roman"/>
          <w:sz w:val="24"/>
          <w:szCs w:val="24"/>
        </w:rPr>
        <w:t xml:space="preserve"> (pp. 21-34). Springer International Publishing.</w:t>
      </w:r>
    </w:p>
    <w:p w14:paraId="6914567A"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Herrero, R. (2022). Introduction. In </w:t>
      </w:r>
      <w:r>
        <w:rPr>
          <w:rFonts w:ascii="Times New Roman" w:eastAsia="Times New Roman" w:hAnsi="Times New Roman" w:cs="Times New Roman"/>
          <w:i/>
          <w:sz w:val="24"/>
          <w:szCs w:val="24"/>
        </w:rPr>
        <w:t>Fundamentals of IoT Communication Technologies</w:t>
      </w:r>
      <w:r>
        <w:rPr>
          <w:rFonts w:ascii="Times New Roman" w:eastAsia="Times New Roman" w:hAnsi="Times New Roman" w:cs="Times New Roman"/>
          <w:sz w:val="24"/>
          <w:szCs w:val="24"/>
        </w:rPr>
        <w:t xml:space="preserve"> (pp. 1-20). Springer International Publishing.</w:t>
      </w:r>
    </w:p>
    <w:p w14:paraId="4C4679A2"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Hoyer, W. D., Kroschke, M., &amp; Shankar, V. (2022). Transforming the Customer Experience through New Technologies. </w:t>
      </w:r>
      <w:r>
        <w:rPr>
          <w:rFonts w:ascii="Times New Roman" w:eastAsia="Times New Roman" w:hAnsi="Times New Roman" w:cs="Times New Roman"/>
          <w:i/>
          <w:sz w:val="24"/>
          <w:szCs w:val="24"/>
        </w:rPr>
        <w:t>Journal of Interactive Marketing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51</w:t>
      </w:r>
      <w:r>
        <w:rPr>
          <w:rFonts w:ascii="Times New Roman" w:eastAsia="Times New Roman" w:hAnsi="Times New Roman" w:cs="Times New Roman"/>
          <w:sz w:val="24"/>
          <w:szCs w:val="24"/>
        </w:rPr>
        <w:t>(1), 57-71.</w:t>
      </w:r>
    </w:p>
    <w:p w14:paraId="46B52A98"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 X., &amp; Assaad, R. H. (2023). The use of unmanned ground vehicles (mobile robots) and unmanned aerial vehicles (drones) in the civil infrastructure asset management sector: Applications, robotic platforms, sensors, and algorithms. </w:t>
      </w:r>
      <w:r>
        <w:rPr>
          <w:rFonts w:ascii="Times New Roman" w:eastAsia="Times New Roman" w:hAnsi="Times New Roman" w:cs="Times New Roman"/>
          <w:i/>
          <w:sz w:val="24"/>
          <w:szCs w:val="24"/>
        </w:rPr>
        <w:t>Expert Systems with Applications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232</w:t>
      </w:r>
      <w:r>
        <w:rPr>
          <w:rFonts w:ascii="Times New Roman" w:eastAsia="Times New Roman" w:hAnsi="Times New Roman" w:cs="Times New Roman"/>
          <w:sz w:val="24"/>
          <w:szCs w:val="24"/>
        </w:rPr>
        <w:t>(1).</w:t>
      </w:r>
    </w:p>
    <w:p w14:paraId="2F2FF4E4"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Hyken, S. (2018). </w:t>
      </w:r>
      <w:r>
        <w:rPr>
          <w:rFonts w:ascii="Times New Roman" w:eastAsia="Times New Roman" w:hAnsi="Times New Roman" w:cs="Times New Roman"/>
          <w:i/>
          <w:sz w:val="24"/>
          <w:szCs w:val="24"/>
        </w:rPr>
        <w:t>The Convenience Revolution: How to Deliver a Customer Service Experience That Disrupts the Competition and Creates Fierce Loyalty</w:t>
      </w:r>
      <w:r>
        <w:rPr>
          <w:rFonts w:ascii="Times New Roman" w:eastAsia="Times New Roman" w:hAnsi="Times New Roman" w:cs="Times New Roman"/>
          <w:sz w:val="24"/>
          <w:szCs w:val="24"/>
        </w:rPr>
        <w:t>. Sound Wisdom.</w:t>
      </w:r>
    </w:p>
    <w:p w14:paraId="5DD2A957"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Immler, V., Obermaier, J., Ng, K. K., Ke, F. X., Lee, J., Lim, Y. P., Oh, W. K., Wee, K. H., &amp; Sigl, G. (2019). Secure Physical Enclosures from </w:t>
      </w:r>
      <w:proofErr w:type="spellStart"/>
      <w:r>
        <w:rPr>
          <w:rFonts w:ascii="Times New Roman" w:eastAsia="Times New Roman" w:hAnsi="Times New Roman" w:cs="Times New Roman"/>
          <w:sz w:val="24"/>
          <w:szCs w:val="24"/>
        </w:rPr>
        <w:t>Coverswith</w:t>
      </w:r>
      <w:proofErr w:type="spellEnd"/>
      <w:r>
        <w:rPr>
          <w:rFonts w:ascii="Times New Roman" w:eastAsia="Times New Roman" w:hAnsi="Times New Roman" w:cs="Times New Roman"/>
          <w:sz w:val="24"/>
          <w:szCs w:val="24"/>
        </w:rPr>
        <w:t xml:space="preserve"> Tamper-Resistance. </w:t>
      </w:r>
      <w:r>
        <w:rPr>
          <w:rFonts w:ascii="Times New Roman" w:eastAsia="Times New Roman" w:hAnsi="Times New Roman" w:cs="Times New Roman"/>
          <w:i/>
          <w:sz w:val="24"/>
          <w:szCs w:val="24"/>
        </w:rPr>
        <w:t>IACR Transactions on Cryptographic Hardware and Embedded Systems</w:t>
      </w:r>
      <w:r>
        <w:rPr>
          <w:rFonts w:ascii="Times New Roman" w:eastAsia="Times New Roman" w:hAnsi="Times New Roman" w:cs="Times New Roman"/>
          <w:sz w:val="24"/>
          <w:szCs w:val="24"/>
        </w:rPr>
        <w:t>, (1), 51–96.</w:t>
      </w:r>
    </w:p>
    <w:p w14:paraId="75B758A0"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Jaw, L. C., &amp; Garg, S. (2005). Propulsion Control Technology Development in the United States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Historical Perspective. </w:t>
      </w:r>
      <w:r>
        <w:rPr>
          <w:rFonts w:ascii="Times New Roman" w:eastAsia="Times New Roman" w:hAnsi="Times New Roman" w:cs="Times New Roman"/>
          <w:i/>
          <w:sz w:val="24"/>
          <w:szCs w:val="24"/>
        </w:rPr>
        <w:t>National Aeronautics and Space Administration</w:t>
      </w:r>
      <w:r>
        <w:rPr>
          <w:rFonts w:ascii="Times New Roman" w:eastAsia="Times New Roman" w:hAnsi="Times New Roman" w:cs="Times New Roman"/>
          <w:sz w:val="24"/>
          <w:szCs w:val="24"/>
        </w:rPr>
        <w:t>, 1-20.</w:t>
      </w:r>
    </w:p>
    <w:p w14:paraId="15CFF328"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Karimi, K. (2019). The Role of Sensor Fusion in the Internet of Things. </w:t>
      </w:r>
      <w:r>
        <w:rPr>
          <w:rFonts w:ascii="Times New Roman" w:eastAsia="Times New Roman" w:hAnsi="Times New Roman" w:cs="Times New Roman"/>
          <w:i/>
          <w:sz w:val="24"/>
          <w:szCs w:val="24"/>
        </w:rPr>
        <w:t>Mouser Electronics, Global Strategy and Business Development</w:t>
      </w:r>
      <w:r>
        <w:rPr>
          <w:rFonts w:ascii="Times New Roman" w:eastAsia="Times New Roman" w:hAnsi="Times New Roman" w:cs="Times New Roman"/>
          <w:sz w:val="24"/>
          <w:szCs w:val="24"/>
        </w:rPr>
        <w:t>.</w:t>
      </w:r>
    </w:p>
    <w:p w14:paraId="65AFF0C3"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C., Zhang, Y., &amp; Luo, Y. (2022). Flexible heterogeneous data fusion strategy for object positioning applications in edge computing environment. </w:t>
      </w:r>
      <w:r>
        <w:rPr>
          <w:rFonts w:ascii="Times New Roman" w:eastAsia="Times New Roman" w:hAnsi="Times New Roman" w:cs="Times New Roman"/>
          <w:i/>
          <w:sz w:val="24"/>
          <w:szCs w:val="24"/>
        </w:rPr>
        <w:t>Computer Networks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212</w:t>
      </w:r>
      <w:r>
        <w:rPr>
          <w:rFonts w:ascii="Times New Roman" w:eastAsia="Times New Roman" w:hAnsi="Times New Roman" w:cs="Times New Roman"/>
          <w:sz w:val="24"/>
          <w:szCs w:val="24"/>
        </w:rPr>
        <w:t>.</w:t>
      </w:r>
    </w:p>
    <w:p w14:paraId="29B461A0"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 M.-H., İk, T.-U., Sarwar, M. A., &amp; </w:t>
      </w:r>
      <w:proofErr w:type="spellStart"/>
      <w:r>
        <w:rPr>
          <w:rFonts w:ascii="Times New Roman" w:eastAsia="Times New Roman" w:hAnsi="Times New Roman" w:cs="Times New Roman"/>
          <w:sz w:val="24"/>
          <w:szCs w:val="24"/>
        </w:rPr>
        <w:t>Daraghmi</w:t>
      </w:r>
      <w:proofErr w:type="spellEnd"/>
      <w:r>
        <w:rPr>
          <w:rFonts w:ascii="Times New Roman" w:eastAsia="Times New Roman" w:hAnsi="Times New Roman" w:cs="Times New Roman"/>
          <w:sz w:val="24"/>
          <w:szCs w:val="24"/>
        </w:rPr>
        <w:t xml:space="preserve">, Y.-A. (2022). On-Shelf Load Cell Calibration for Positioning and Weighing Assisted by Activity Detection: Smart Store Scenario. </w:t>
      </w:r>
      <w:r>
        <w:rPr>
          <w:rFonts w:ascii="Times New Roman" w:eastAsia="Times New Roman" w:hAnsi="Times New Roman" w:cs="Times New Roman"/>
          <w:i/>
          <w:sz w:val="24"/>
          <w:szCs w:val="24"/>
        </w:rPr>
        <w:t>IEEE Sensors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(4), 3455-3463.</w:t>
      </w:r>
    </w:p>
    <w:p w14:paraId="0812097A"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Mansor, M. N., Talib, N. A. A., Saidi, S. A., Mustafa, W. A., &amp; Zamri, N. F. (2023). Journal of Advanced Research in Applied Sciences and Engineering Technology. </w:t>
      </w:r>
      <w:r>
        <w:rPr>
          <w:rFonts w:ascii="Times New Roman" w:eastAsia="Times New Roman" w:hAnsi="Times New Roman" w:cs="Times New Roman"/>
          <w:i/>
          <w:sz w:val="24"/>
          <w:szCs w:val="24"/>
        </w:rPr>
        <w:t>Journal of Advanced Research in Applied Sciences and Engineering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(3), 12-25.</w:t>
      </w:r>
    </w:p>
    <w:p w14:paraId="37023256"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Manzoor, S., Zhang, H., &amp; Suri, N. (2018). </w:t>
      </w:r>
      <w:proofErr w:type="spellStart"/>
      <w:r>
        <w:rPr>
          <w:rFonts w:ascii="Times New Roman" w:eastAsia="Times New Roman" w:hAnsi="Times New Roman" w:cs="Times New Roman"/>
          <w:sz w:val="24"/>
          <w:szCs w:val="24"/>
        </w:rPr>
        <w:t>hreat</w:t>
      </w:r>
      <w:proofErr w:type="spellEnd"/>
      <w:r>
        <w:rPr>
          <w:rFonts w:ascii="Times New Roman" w:eastAsia="Times New Roman" w:hAnsi="Times New Roman" w:cs="Times New Roman"/>
          <w:sz w:val="24"/>
          <w:szCs w:val="24"/>
        </w:rPr>
        <w:t xml:space="preserve"> Modeling and Analysis for the Cloud Ecosystem. </w:t>
      </w:r>
      <w:r>
        <w:rPr>
          <w:rFonts w:ascii="Times New Roman" w:eastAsia="Times New Roman" w:hAnsi="Times New Roman" w:cs="Times New Roman"/>
          <w:i/>
          <w:sz w:val="24"/>
          <w:szCs w:val="24"/>
        </w:rPr>
        <w:t>IEEE International Conference on Cloud Engineering (IC2E)</w:t>
      </w:r>
      <w:r>
        <w:rPr>
          <w:rFonts w:ascii="Times New Roman" w:eastAsia="Times New Roman" w:hAnsi="Times New Roman" w:cs="Times New Roman"/>
          <w:sz w:val="24"/>
          <w:szCs w:val="24"/>
        </w:rPr>
        <w:t>, 278-281.</w:t>
      </w:r>
    </w:p>
    <w:p w14:paraId="6A51DCBD"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Milenkovic, M. (2020). Security and Management. In </w:t>
      </w:r>
      <w:r>
        <w:rPr>
          <w:rFonts w:ascii="Times New Roman" w:eastAsia="Times New Roman" w:hAnsi="Times New Roman" w:cs="Times New Roman"/>
          <w:i/>
          <w:sz w:val="24"/>
          <w:szCs w:val="24"/>
        </w:rPr>
        <w:t>Internet of Things: Concepts and System Design</w:t>
      </w:r>
      <w:r>
        <w:rPr>
          <w:rFonts w:ascii="Times New Roman" w:eastAsia="Times New Roman" w:hAnsi="Times New Roman" w:cs="Times New Roman"/>
          <w:sz w:val="24"/>
          <w:szCs w:val="24"/>
        </w:rPr>
        <w:t xml:space="preserve"> (pp. 155-199). Springer International Publishing.</w:t>
      </w:r>
    </w:p>
    <w:p w14:paraId="618E3425"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Milenkovic, M. (2021). Edge. In </w:t>
      </w:r>
      <w:r>
        <w:rPr>
          <w:rFonts w:ascii="Times New Roman" w:eastAsia="Times New Roman" w:hAnsi="Times New Roman" w:cs="Times New Roman"/>
          <w:i/>
          <w:sz w:val="24"/>
          <w:szCs w:val="24"/>
        </w:rPr>
        <w:t>Internet of Things: Concepts and System Design</w:t>
      </w:r>
      <w:r>
        <w:rPr>
          <w:rFonts w:ascii="Times New Roman" w:eastAsia="Times New Roman" w:hAnsi="Times New Roman" w:cs="Times New Roman"/>
          <w:sz w:val="24"/>
          <w:szCs w:val="24"/>
        </w:rPr>
        <w:t xml:space="preserve"> (pp. 27-60). Springer International Publishing.</w:t>
      </w:r>
    </w:p>
    <w:p w14:paraId="27736874"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Mishra, S., Mishra, A., </w:t>
      </w:r>
      <w:proofErr w:type="spellStart"/>
      <w:r>
        <w:rPr>
          <w:rFonts w:ascii="Times New Roman" w:eastAsia="Times New Roman" w:hAnsi="Times New Roman" w:cs="Times New Roman"/>
          <w:sz w:val="24"/>
          <w:szCs w:val="24"/>
        </w:rPr>
        <w:t>Tembra</w:t>
      </w:r>
      <w:proofErr w:type="spellEnd"/>
      <w:r>
        <w:rPr>
          <w:rFonts w:ascii="Times New Roman" w:eastAsia="Times New Roman" w:hAnsi="Times New Roman" w:cs="Times New Roman"/>
          <w:sz w:val="24"/>
          <w:szCs w:val="24"/>
        </w:rPr>
        <w:t xml:space="preserve">, J. J. V., Paramasivan, P., &amp; Rajest, S. S. (n.d.). Insights Into AI Systems for Recognizing Human Emotions, Actions, and Gestures. In </w:t>
      </w:r>
      <w:r>
        <w:rPr>
          <w:rFonts w:ascii="Times New Roman" w:eastAsia="Times New Roman" w:hAnsi="Times New Roman" w:cs="Times New Roman"/>
          <w:i/>
          <w:sz w:val="24"/>
          <w:szCs w:val="24"/>
        </w:rPr>
        <w:t>Advances in Computational Intelligence and Robotics</w:t>
      </w:r>
      <w:r>
        <w:rPr>
          <w:rFonts w:ascii="Times New Roman" w:eastAsia="Times New Roman" w:hAnsi="Times New Roman" w:cs="Times New Roman"/>
          <w:sz w:val="24"/>
          <w:szCs w:val="24"/>
        </w:rPr>
        <w:t xml:space="preserve"> (pp. 389-410).</w:t>
      </w:r>
    </w:p>
    <w:p w14:paraId="117AEB08"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Mundada</w:t>
      </w:r>
      <w:proofErr w:type="spellEnd"/>
      <w:r>
        <w:rPr>
          <w:rFonts w:ascii="Times New Roman" w:eastAsia="Times New Roman" w:hAnsi="Times New Roman" w:cs="Times New Roman"/>
          <w:sz w:val="24"/>
          <w:szCs w:val="24"/>
        </w:rPr>
        <w:t xml:space="preserve">, K., Gaikwad, A., Deshpande, D., Deshpande, V., &amp; Dhumal, S. (2024). Enhanced Shopping Experience: Integrating Load Cell Technology with Arduino in Smart Trolley Systems. </w:t>
      </w:r>
      <w:r>
        <w:rPr>
          <w:rFonts w:ascii="Times New Roman" w:eastAsia="Times New Roman" w:hAnsi="Times New Roman" w:cs="Times New Roman"/>
          <w:i/>
          <w:sz w:val="24"/>
          <w:szCs w:val="24"/>
        </w:rPr>
        <w:t>International Conference on Emerging Trends in Information Technology and Engineering (ICETITE)</w:t>
      </w:r>
      <w:r>
        <w:rPr>
          <w:rFonts w:ascii="Times New Roman" w:eastAsia="Times New Roman" w:hAnsi="Times New Roman" w:cs="Times New Roman"/>
          <w:sz w:val="24"/>
          <w:szCs w:val="24"/>
        </w:rPr>
        <w:t>, 1-5.</w:t>
      </w:r>
    </w:p>
    <w:p w14:paraId="339750EC"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Padmaja, S., Mishra, S., Mishra, A., </w:t>
      </w:r>
      <w:proofErr w:type="spellStart"/>
      <w:r>
        <w:rPr>
          <w:rFonts w:ascii="Times New Roman" w:eastAsia="Times New Roman" w:hAnsi="Times New Roman" w:cs="Times New Roman"/>
          <w:sz w:val="24"/>
          <w:szCs w:val="24"/>
        </w:rPr>
        <w:t>Tembra</w:t>
      </w:r>
      <w:proofErr w:type="spellEnd"/>
      <w:r>
        <w:rPr>
          <w:rFonts w:ascii="Times New Roman" w:eastAsia="Times New Roman" w:hAnsi="Times New Roman" w:cs="Times New Roman"/>
          <w:sz w:val="24"/>
          <w:szCs w:val="24"/>
        </w:rPr>
        <w:t xml:space="preserve">, J. J. V., Paramasivan, P., &amp; Rajest, S. S. (2024). Insights Into AI Systems for Recognizing Human Emotions, Actions, and Gestures. In S. Moccia, S. S. Rajest, &amp; B. Singh (Eds.), </w:t>
      </w:r>
      <w:r>
        <w:rPr>
          <w:rFonts w:ascii="Times New Roman" w:eastAsia="Times New Roman" w:hAnsi="Times New Roman" w:cs="Times New Roman"/>
          <w:i/>
          <w:sz w:val="24"/>
          <w:szCs w:val="24"/>
        </w:rPr>
        <w:t>Optimizing Intelligent Systems for Cross-Industry Application</w:t>
      </w:r>
      <w:r>
        <w:rPr>
          <w:rFonts w:ascii="Times New Roman" w:eastAsia="Times New Roman" w:hAnsi="Times New Roman" w:cs="Times New Roman"/>
          <w:sz w:val="24"/>
          <w:szCs w:val="24"/>
        </w:rPr>
        <w:t xml:space="preserve"> (pp. 389-410). IGI Global.</w:t>
      </w:r>
    </w:p>
    <w:p w14:paraId="4F083E5B"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 Q. (2019). Privacy in the New Age of IoT. In: Hudson. In F. D. Hudson (Ed.), </w:t>
      </w:r>
      <w:r>
        <w:rPr>
          <w:rFonts w:ascii="Times New Roman" w:eastAsia="Times New Roman" w:hAnsi="Times New Roman" w:cs="Times New Roman"/>
          <w:i/>
          <w:sz w:val="24"/>
          <w:szCs w:val="24"/>
        </w:rPr>
        <w:t>Women Securing the Future with TIPPSS for IoT: Trust, Identity, Privacy, Protection, Safety, Security for the Internet of Things</w:t>
      </w:r>
      <w:r>
        <w:rPr>
          <w:rFonts w:ascii="Times New Roman" w:eastAsia="Times New Roman" w:hAnsi="Times New Roman" w:cs="Times New Roman"/>
          <w:sz w:val="24"/>
          <w:szCs w:val="24"/>
        </w:rPr>
        <w:t>. Springer International Publishing.</w:t>
      </w:r>
    </w:p>
    <w:p w14:paraId="0A4D13FC"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Plichta, G. (2004). Accommodating RFID Technology and Expectations of Privacy: An Examination and Proposed Guidelines. </w:t>
      </w:r>
      <w:r>
        <w:rPr>
          <w:rFonts w:ascii="Times New Roman" w:eastAsia="Times New Roman" w:hAnsi="Times New Roman" w:cs="Times New Roman"/>
          <w:i/>
          <w:sz w:val="24"/>
          <w:szCs w:val="24"/>
        </w:rPr>
        <w:t>Electronic Privacy Information Center</w:t>
      </w:r>
      <w:r>
        <w:rPr>
          <w:rFonts w:ascii="Times New Roman" w:eastAsia="Times New Roman" w:hAnsi="Times New Roman" w:cs="Times New Roman"/>
          <w:sz w:val="24"/>
          <w:szCs w:val="24"/>
        </w:rPr>
        <w:t>.</w:t>
      </w:r>
    </w:p>
    <w:p w14:paraId="4A0465BD"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Polychronou</w:t>
      </w:r>
      <w:proofErr w:type="spellEnd"/>
      <w:r>
        <w:rPr>
          <w:rFonts w:ascii="Times New Roman" w:eastAsia="Times New Roman" w:hAnsi="Times New Roman" w:cs="Times New Roman"/>
          <w:sz w:val="24"/>
          <w:szCs w:val="24"/>
        </w:rPr>
        <w:t xml:space="preserve">, N. F., </w:t>
      </w:r>
      <w:proofErr w:type="spellStart"/>
      <w:r>
        <w:rPr>
          <w:rFonts w:ascii="Times New Roman" w:eastAsia="Times New Roman" w:hAnsi="Times New Roman" w:cs="Times New Roman"/>
          <w:sz w:val="24"/>
          <w:szCs w:val="24"/>
        </w:rPr>
        <w:t>Thevenon</w:t>
      </w:r>
      <w:proofErr w:type="spellEnd"/>
      <w:r>
        <w:rPr>
          <w:rFonts w:ascii="Times New Roman" w:eastAsia="Times New Roman" w:hAnsi="Times New Roman" w:cs="Times New Roman"/>
          <w:sz w:val="24"/>
          <w:szCs w:val="24"/>
        </w:rPr>
        <w:t xml:space="preserve">, P.-H., Puys, M., &amp; </w:t>
      </w:r>
      <w:proofErr w:type="spellStart"/>
      <w:r>
        <w:rPr>
          <w:rFonts w:ascii="Times New Roman" w:eastAsia="Times New Roman" w:hAnsi="Times New Roman" w:cs="Times New Roman"/>
          <w:sz w:val="24"/>
          <w:szCs w:val="24"/>
        </w:rPr>
        <w:t>Beroulle</w:t>
      </w:r>
      <w:proofErr w:type="spellEnd"/>
      <w:r>
        <w:rPr>
          <w:rFonts w:ascii="Times New Roman" w:eastAsia="Times New Roman" w:hAnsi="Times New Roman" w:cs="Times New Roman"/>
          <w:sz w:val="24"/>
          <w:szCs w:val="24"/>
        </w:rPr>
        <w:t>, V. (2021). A Comprehensive Survey of Attacks without Physical Access Targeting Hardware Vulnerabilities in IoT/</w:t>
      </w:r>
      <w:proofErr w:type="spellStart"/>
      <w:r>
        <w:rPr>
          <w:rFonts w:ascii="Times New Roman" w:eastAsia="Times New Roman" w:hAnsi="Times New Roman" w:cs="Times New Roman"/>
          <w:sz w:val="24"/>
          <w:szCs w:val="24"/>
        </w:rPr>
        <w:t>IIoT</w:t>
      </w:r>
      <w:proofErr w:type="spellEnd"/>
      <w:r>
        <w:rPr>
          <w:rFonts w:ascii="Times New Roman" w:eastAsia="Times New Roman" w:hAnsi="Times New Roman" w:cs="Times New Roman"/>
          <w:sz w:val="24"/>
          <w:szCs w:val="24"/>
        </w:rPr>
        <w:t xml:space="preserve"> Devices, and Their Detection Mechanisms. </w:t>
      </w:r>
      <w:r>
        <w:rPr>
          <w:rFonts w:ascii="Times New Roman" w:eastAsia="Times New Roman" w:hAnsi="Times New Roman" w:cs="Times New Roman"/>
          <w:i/>
          <w:sz w:val="24"/>
          <w:szCs w:val="24"/>
        </w:rPr>
        <w:t>ACM Transactions on Design Automation of Electronic Systems (TODAES</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(1), 1-35.</w:t>
      </w:r>
    </w:p>
    <w:p w14:paraId="25BFF088"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Popp, M., De Coi, B., Thalmann, M., Gancarz, R., Ferrat, P., </w:t>
      </w:r>
      <w:proofErr w:type="spellStart"/>
      <w:r>
        <w:rPr>
          <w:rFonts w:ascii="Times New Roman" w:eastAsia="Times New Roman" w:hAnsi="Times New Roman" w:cs="Times New Roman"/>
          <w:sz w:val="24"/>
          <w:szCs w:val="24"/>
        </w:rPr>
        <w:t>Dürmüller</w:t>
      </w:r>
      <w:proofErr w:type="spellEnd"/>
      <w:r>
        <w:rPr>
          <w:rFonts w:ascii="Times New Roman" w:eastAsia="Times New Roman" w:hAnsi="Times New Roman" w:cs="Times New Roman"/>
          <w:sz w:val="24"/>
          <w:szCs w:val="24"/>
        </w:rPr>
        <w:t xml:space="preserve">, M., Britt, F., Annese, M., Ledergerber, M., </w:t>
      </w:r>
      <w:proofErr w:type="spellStart"/>
      <w:r>
        <w:rPr>
          <w:rFonts w:ascii="Times New Roman" w:eastAsia="Times New Roman" w:hAnsi="Times New Roman" w:cs="Times New Roman"/>
          <w:sz w:val="24"/>
          <w:szCs w:val="24"/>
        </w:rPr>
        <w:t>Catregn</w:t>
      </w:r>
      <w:proofErr w:type="spellEnd"/>
      <w:r>
        <w:rPr>
          <w:rFonts w:ascii="Times New Roman" w:eastAsia="Times New Roman" w:hAnsi="Times New Roman" w:cs="Times New Roman"/>
          <w:sz w:val="24"/>
          <w:szCs w:val="24"/>
        </w:rPr>
        <w:t xml:space="preserve">, G.-P., </w:t>
      </w:r>
      <w:proofErr w:type="spellStart"/>
      <w:r>
        <w:rPr>
          <w:rFonts w:ascii="Times New Roman" w:eastAsia="Times New Roman" w:hAnsi="Times New Roman" w:cs="Times New Roman"/>
          <w:sz w:val="24"/>
          <w:szCs w:val="24"/>
        </w:rPr>
        <w:t>Widenhorn</w:t>
      </w:r>
      <w:proofErr w:type="spellEnd"/>
      <w:r>
        <w:rPr>
          <w:rFonts w:ascii="Times New Roman" w:eastAsia="Times New Roman" w:hAnsi="Times New Roman" w:cs="Times New Roman"/>
          <w:sz w:val="24"/>
          <w:szCs w:val="24"/>
        </w:rPr>
        <w:t xml:space="preserve">, R., Nguyen, V., &amp; Dupret, A. (2012). </w:t>
      </w:r>
      <w:r>
        <w:rPr>
          <w:rFonts w:ascii="Times New Roman" w:eastAsia="Times New Roman" w:hAnsi="Times New Roman" w:cs="Times New Roman"/>
          <w:sz w:val="24"/>
          <w:szCs w:val="24"/>
        </w:rPr>
        <w:lastRenderedPageBreak/>
        <w:t xml:space="preserve">Fully integrated system-on-chip for pixel-based 3D depth and scene mapping. </w:t>
      </w:r>
      <w:r>
        <w:rPr>
          <w:rFonts w:ascii="Times New Roman" w:eastAsia="Times New Roman" w:hAnsi="Times New Roman" w:cs="Times New Roman"/>
          <w:i/>
          <w:sz w:val="24"/>
          <w:szCs w:val="24"/>
        </w:rPr>
        <w:t>Sensors, Cameras, and Systems for Industrial and Scientific Applications XIII</w:t>
      </w:r>
      <w:r>
        <w:rPr>
          <w:rFonts w:ascii="Times New Roman" w:eastAsia="Times New Roman" w:hAnsi="Times New Roman" w:cs="Times New Roman"/>
          <w:sz w:val="24"/>
          <w:szCs w:val="24"/>
        </w:rPr>
        <w:t>, (8298). 10.1117/12.917050</w:t>
      </w:r>
    </w:p>
    <w:p w14:paraId="4F7B6853"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Pramanik, P. K. D., Pal, S., &amp; Choudhury, P. (2018). Beyond Automation: The Cognitive IoT. Artificial Intelligence Brings Sense to the Internet of Things. In A. K. Sangaiah, A. Thangavelu, &amp; V. Meenakshi Sundaram (Eds.), </w:t>
      </w:r>
      <w:r>
        <w:rPr>
          <w:rFonts w:ascii="Times New Roman" w:eastAsia="Times New Roman" w:hAnsi="Times New Roman" w:cs="Times New Roman"/>
          <w:i/>
          <w:sz w:val="24"/>
          <w:szCs w:val="24"/>
        </w:rPr>
        <w:t>Cognitive Computing for Big Data Systems Over IoT: Frameworks, Tools and Applications</w:t>
      </w:r>
      <w:r>
        <w:rPr>
          <w:rFonts w:ascii="Times New Roman" w:eastAsia="Times New Roman" w:hAnsi="Times New Roman" w:cs="Times New Roman"/>
          <w:sz w:val="24"/>
          <w:szCs w:val="24"/>
        </w:rPr>
        <w:t xml:space="preserve"> (pp. 1–37). Springer International Publishing.</w:t>
      </w:r>
    </w:p>
    <w:p w14:paraId="4C5E069A"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Roussos, G. (2006). Enabling RFID in retail. </w:t>
      </w:r>
      <w:r>
        <w:rPr>
          <w:rFonts w:ascii="Times New Roman" w:eastAsia="Times New Roman" w:hAnsi="Times New Roman" w:cs="Times New Roman"/>
          <w:i/>
          <w:sz w:val="24"/>
          <w:szCs w:val="24"/>
        </w:rPr>
        <w:t>Computer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(3), 25-30.</w:t>
      </w:r>
    </w:p>
    <w:p w14:paraId="4E30229A"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Ruiz, C., Falcao, J., &amp; Zhang, P. (2019). </w:t>
      </w:r>
      <w:proofErr w:type="spellStart"/>
      <w:r>
        <w:rPr>
          <w:rFonts w:ascii="Times New Roman" w:eastAsia="Times New Roman" w:hAnsi="Times New Roman" w:cs="Times New Roman"/>
          <w:sz w:val="24"/>
          <w:szCs w:val="24"/>
        </w:rPr>
        <w:t>AutoTag</w:t>
      </w:r>
      <w:proofErr w:type="spellEnd"/>
      <w:r>
        <w:rPr>
          <w:rFonts w:ascii="Times New Roman" w:eastAsia="Times New Roman" w:hAnsi="Times New Roman" w:cs="Times New Roman"/>
          <w:sz w:val="24"/>
          <w:szCs w:val="24"/>
        </w:rPr>
        <w:t xml:space="preserve">: Visual Domain Adaptation for Autonomous Retail Stores through Multi-Modal Sensing. </w:t>
      </w:r>
      <w:r>
        <w:rPr>
          <w:rFonts w:ascii="Times New Roman" w:eastAsia="Times New Roman" w:hAnsi="Times New Roman" w:cs="Times New Roman"/>
          <w:i/>
          <w:sz w:val="24"/>
          <w:szCs w:val="24"/>
        </w:rPr>
        <w:t>Association for Computing Machinery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(13), 518-523.</w:t>
      </w:r>
    </w:p>
    <w:p w14:paraId="27AC53ED"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Sarter, N. B. (2006). Multimodal information presentation: Design guidance and research challenges. </w:t>
      </w:r>
      <w:r>
        <w:rPr>
          <w:rFonts w:ascii="Times New Roman" w:eastAsia="Times New Roman" w:hAnsi="Times New Roman" w:cs="Times New Roman"/>
          <w:i/>
          <w:sz w:val="24"/>
          <w:szCs w:val="24"/>
        </w:rPr>
        <w:t>International Journal of Industrial Ergonomics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(5), 439-445.</w:t>
      </w:r>
    </w:p>
    <w:p w14:paraId="191C66BE"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Seiter, J., Hofbauer, M., Davidovic, M., &amp; Zimmermann, H. (2013). FPGA Based Time-of-Flight 3D Camera Characterization System. </w:t>
      </w:r>
      <w:r>
        <w:rPr>
          <w:rFonts w:ascii="Times New Roman" w:eastAsia="Times New Roman" w:hAnsi="Times New Roman" w:cs="Times New Roman"/>
          <w:i/>
          <w:sz w:val="24"/>
          <w:szCs w:val="24"/>
        </w:rPr>
        <w:t>IEEE</w:t>
      </w:r>
      <w:r>
        <w:rPr>
          <w:rFonts w:ascii="Times New Roman" w:eastAsia="Times New Roman" w:hAnsi="Times New Roman" w:cs="Times New Roman"/>
          <w:sz w:val="24"/>
          <w:szCs w:val="24"/>
        </w:rPr>
        <w:t>, 240-245.</w:t>
      </w:r>
    </w:p>
    <w:p w14:paraId="719E50FA"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Sharma, N., </w:t>
      </w:r>
      <w:proofErr w:type="spellStart"/>
      <w:r>
        <w:rPr>
          <w:rFonts w:ascii="Times New Roman" w:eastAsia="Times New Roman" w:hAnsi="Times New Roman" w:cs="Times New Roman"/>
          <w:sz w:val="24"/>
          <w:szCs w:val="24"/>
        </w:rPr>
        <w:t>Shamkuwar</w:t>
      </w:r>
      <w:proofErr w:type="spellEnd"/>
      <w:r>
        <w:rPr>
          <w:rFonts w:ascii="Times New Roman" w:eastAsia="Times New Roman" w:hAnsi="Times New Roman" w:cs="Times New Roman"/>
          <w:sz w:val="24"/>
          <w:szCs w:val="24"/>
        </w:rPr>
        <w:t xml:space="preserve">, M., &amp; Singh, I. (2017). The History, Present and Future with IoT. In N. Dey, A. E. </w:t>
      </w:r>
      <w:proofErr w:type="spellStart"/>
      <w:r>
        <w:rPr>
          <w:rFonts w:ascii="Times New Roman" w:eastAsia="Times New Roman" w:hAnsi="Times New Roman" w:cs="Times New Roman"/>
          <w:sz w:val="24"/>
          <w:szCs w:val="24"/>
        </w:rPr>
        <w:t>Hassanien</w:t>
      </w:r>
      <w:proofErr w:type="spellEnd"/>
      <w:r>
        <w:rPr>
          <w:rFonts w:ascii="Times New Roman" w:eastAsia="Times New Roman" w:hAnsi="Times New Roman" w:cs="Times New Roman"/>
          <w:sz w:val="24"/>
          <w:szCs w:val="24"/>
        </w:rPr>
        <w:t xml:space="preserve">, C. Bhatt, A. S. Ashour, &amp; S. C. Satapathy (Eds.), </w:t>
      </w:r>
      <w:r>
        <w:rPr>
          <w:rFonts w:ascii="Times New Roman" w:eastAsia="Times New Roman" w:hAnsi="Times New Roman" w:cs="Times New Roman"/>
          <w:i/>
          <w:sz w:val="24"/>
          <w:szCs w:val="24"/>
        </w:rPr>
        <w:t>Internet of Things and Big Data Analytics Toward Next-Generation Intelligence</w:t>
      </w:r>
      <w:r>
        <w:rPr>
          <w:rFonts w:ascii="Times New Roman" w:eastAsia="Times New Roman" w:hAnsi="Times New Roman" w:cs="Times New Roman"/>
          <w:sz w:val="24"/>
          <w:szCs w:val="24"/>
        </w:rPr>
        <w:t xml:space="preserve"> (pp. 27-51). Springer International Publishing.</w:t>
      </w:r>
    </w:p>
    <w:p w14:paraId="61956B5F"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D. (2024). </w:t>
      </w:r>
      <w:proofErr w:type="spellStart"/>
      <w:r>
        <w:rPr>
          <w:rFonts w:ascii="Times New Roman" w:eastAsia="Times New Roman" w:hAnsi="Times New Roman" w:cs="Times New Roman"/>
          <w:sz w:val="24"/>
          <w:szCs w:val="24"/>
        </w:rPr>
        <w:t>Technopreneurship</w:t>
      </w:r>
      <w:proofErr w:type="spellEnd"/>
      <w:r>
        <w:rPr>
          <w:rFonts w:ascii="Times New Roman" w:eastAsia="Times New Roman" w:hAnsi="Times New Roman" w:cs="Times New Roman"/>
          <w:sz w:val="24"/>
          <w:szCs w:val="24"/>
        </w:rPr>
        <w:t xml:space="preserve"> Innovation (TINN): Fostering Artificial Intelligence (AI) with Edge Computing (EC) by IoT Start-ups. </w:t>
      </w:r>
      <w:r>
        <w:rPr>
          <w:rFonts w:ascii="Times New Roman" w:eastAsia="Times New Roman" w:hAnsi="Times New Roman" w:cs="Times New Roman"/>
          <w:i/>
          <w:sz w:val="24"/>
          <w:szCs w:val="24"/>
        </w:rPr>
        <w:t>Journal of Computer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(5), 5-30.</w:t>
      </w:r>
    </w:p>
    <w:p w14:paraId="3C451293"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Snyder, L. H. (2000). Coordinate transformations for eye and arm movements in the brain. </w:t>
      </w:r>
      <w:r>
        <w:rPr>
          <w:rFonts w:ascii="Times New Roman" w:eastAsia="Times New Roman" w:hAnsi="Times New Roman" w:cs="Times New Roman"/>
          <w:i/>
          <w:sz w:val="24"/>
          <w:szCs w:val="24"/>
        </w:rPr>
        <w:t xml:space="preserve">Curr </w:t>
      </w:r>
      <w:proofErr w:type="spellStart"/>
      <w:r>
        <w:rPr>
          <w:rFonts w:ascii="Times New Roman" w:eastAsia="Times New Roman" w:hAnsi="Times New Roman" w:cs="Times New Roman"/>
          <w:i/>
          <w:sz w:val="24"/>
          <w:szCs w:val="24"/>
        </w:rPr>
        <w:t>Opin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Neurobiol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(6), 747-54.</w:t>
      </w:r>
    </w:p>
    <w:p w14:paraId="40E65CEE" w14:textId="77777777" w:rsidR="005926B9" w:rsidRDefault="00000000">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The State of Waiting in Line 2023</w:t>
      </w:r>
      <w:r>
        <w:rPr>
          <w:rFonts w:ascii="Times New Roman" w:eastAsia="Times New Roman" w:hAnsi="Times New Roman" w:cs="Times New Roman"/>
          <w:sz w:val="24"/>
          <w:szCs w:val="24"/>
        </w:rPr>
        <w:t xml:space="preserve">. (n.d.). </w:t>
      </w:r>
      <w:proofErr w:type="spellStart"/>
      <w:r>
        <w:rPr>
          <w:rFonts w:ascii="Times New Roman" w:eastAsia="Times New Roman" w:hAnsi="Times New Roman" w:cs="Times New Roman"/>
          <w:sz w:val="24"/>
          <w:szCs w:val="24"/>
        </w:rPr>
        <w:t>WaitWhile</w:t>
      </w:r>
      <w:proofErr w:type="spellEnd"/>
      <w:r>
        <w:rPr>
          <w:rFonts w:ascii="Times New Roman" w:eastAsia="Times New Roman" w:hAnsi="Times New Roman" w:cs="Times New Roman"/>
          <w:sz w:val="24"/>
          <w:szCs w:val="24"/>
        </w:rPr>
        <w:t xml:space="preserve"> Survey, Report. </w:t>
      </w:r>
      <w:hyperlink r:id="rId22">
        <w:r>
          <w:rPr>
            <w:rFonts w:ascii="Times New Roman" w:eastAsia="Times New Roman" w:hAnsi="Times New Roman" w:cs="Times New Roman"/>
            <w:color w:val="1155CC"/>
            <w:sz w:val="24"/>
            <w:szCs w:val="24"/>
            <w:u w:val="single"/>
          </w:rPr>
          <w:t>https://waitwhile.com/</w:t>
        </w:r>
      </w:hyperlink>
    </w:p>
    <w:p w14:paraId="6087F3E5"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Stubberud, S. C., &amp; Lugo, K. (1998). Software testbed for sensor fusion using fuzzy logic. </w:t>
      </w:r>
      <w:r>
        <w:rPr>
          <w:rFonts w:ascii="Times New Roman" w:eastAsia="Times New Roman" w:hAnsi="Times New Roman" w:cs="Times New Roman"/>
          <w:i/>
          <w:sz w:val="24"/>
          <w:szCs w:val="24"/>
        </w:rPr>
        <w:t>The Application of Information (Computer Science) to Mission System</w:t>
      </w:r>
      <w:r>
        <w:rPr>
          <w:rFonts w:ascii="Times New Roman" w:eastAsia="Times New Roman" w:hAnsi="Times New Roman" w:cs="Times New Roman"/>
          <w:sz w:val="24"/>
          <w:szCs w:val="24"/>
        </w:rPr>
        <w:t>, 61-65.</w:t>
      </w:r>
    </w:p>
    <w:p w14:paraId="5AA48570"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 X., Chu, C. C., Prabhu, B. S., &amp; Gadh, R. (2007). On the Identification Device Management and Data Capture via WinRFID1 Edge-Server. </w:t>
      </w:r>
      <w:r>
        <w:rPr>
          <w:rFonts w:ascii="Times New Roman" w:eastAsia="Times New Roman" w:hAnsi="Times New Roman" w:cs="Times New Roman"/>
          <w:i/>
          <w:sz w:val="24"/>
          <w:szCs w:val="24"/>
        </w:rPr>
        <w:t xml:space="preserve">IEEE Systems </w:t>
      </w:r>
      <w:proofErr w:type="gramStart"/>
      <w:r>
        <w:rPr>
          <w:rFonts w:ascii="Times New Roman" w:eastAsia="Times New Roman" w:hAnsi="Times New Roman" w:cs="Times New Roman"/>
          <w:i/>
          <w:sz w:val="24"/>
          <w:szCs w:val="24"/>
        </w:rPr>
        <w:t>Journal,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(2), 95-104.</w:t>
      </w:r>
    </w:p>
    <w:p w14:paraId="749FED14"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 Y., Watanabe, C., Moriya, K., Naveed, N., </w:t>
      </w:r>
      <w:proofErr w:type="spellStart"/>
      <w:r>
        <w:rPr>
          <w:rFonts w:ascii="Times New Roman" w:eastAsia="Times New Roman" w:hAnsi="Times New Roman" w:cs="Times New Roman"/>
          <w:sz w:val="24"/>
          <w:szCs w:val="24"/>
        </w:rPr>
        <w:t>Vurpillat</w:t>
      </w:r>
      <w:proofErr w:type="spellEnd"/>
      <w:r>
        <w:rPr>
          <w:rFonts w:ascii="Times New Roman" w:eastAsia="Times New Roman" w:hAnsi="Times New Roman" w:cs="Times New Roman"/>
          <w:sz w:val="24"/>
          <w:szCs w:val="24"/>
        </w:rPr>
        <w:t xml:space="preserve">, V., &amp; </w:t>
      </w:r>
      <w:proofErr w:type="spellStart"/>
      <w:r>
        <w:rPr>
          <w:rFonts w:ascii="Times New Roman" w:eastAsia="Times New Roman" w:hAnsi="Times New Roman" w:cs="Times New Roman"/>
          <w:sz w:val="24"/>
          <w:szCs w:val="24"/>
        </w:rPr>
        <w:t>Neittaanmäki</w:t>
      </w:r>
      <w:proofErr w:type="spellEnd"/>
      <w:r>
        <w:rPr>
          <w:rFonts w:ascii="Times New Roman" w:eastAsia="Times New Roman" w:hAnsi="Times New Roman" w:cs="Times New Roman"/>
          <w:sz w:val="24"/>
          <w:szCs w:val="24"/>
        </w:rPr>
        <w:t xml:space="preserve">, P. (2019). The transformation of R&amp;D into </w:t>
      </w:r>
      <w:proofErr w:type="gramStart"/>
      <w:r>
        <w:rPr>
          <w:rFonts w:ascii="Times New Roman" w:eastAsia="Times New Roman" w:hAnsi="Times New Roman" w:cs="Times New Roman"/>
          <w:sz w:val="24"/>
          <w:szCs w:val="24"/>
        </w:rPr>
        <w:t>neo open</w:t>
      </w:r>
      <w:proofErr w:type="gramEnd"/>
      <w:r>
        <w:rPr>
          <w:rFonts w:ascii="Times New Roman" w:eastAsia="Times New Roman" w:hAnsi="Times New Roman" w:cs="Times New Roman"/>
          <w:sz w:val="24"/>
          <w:szCs w:val="24"/>
        </w:rPr>
        <w:t xml:space="preserve"> innovation- a new concept in R&amp;D endeavor triggered by amazon. </w:t>
      </w:r>
      <w:r>
        <w:rPr>
          <w:rFonts w:ascii="Times New Roman" w:eastAsia="Times New Roman" w:hAnsi="Times New Roman" w:cs="Times New Roman"/>
          <w:i/>
          <w:sz w:val="24"/>
          <w:szCs w:val="24"/>
        </w:rPr>
        <w:t>Technology in Society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58</w:t>
      </w:r>
      <w:r>
        <w:rPr>
          <w:rFonts w:ascii="Times New Roman" w:eastAsia="Times New Roman" w:hAnsi="Times New Roman" w:cs="Times New Roman"/>
          <w:sz w:val="24"/>
          <w:szCs w:val="24"/>
        </w:rPr>
        <w:t>.</w:t>
      </w:r>
    </w:p>
    <w:p w14:paraId="36571ED6"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 V.-S., Nguyen, T.-O., &amp; Ha, Q.-T. (2020). A camera-based solution for customer behavior identification. 1-5.</w:t>
      </w:r>
    </w:p>
    <w:p w14:paraId="4746DA46"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Tsanousa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Bektsis</w:t>
      </w:r>
      <w:proofErr w:type="spellEnd"/>
      <w:r>
        <w:rPr>
          <w:rFonts w:ascii="Times New Roman" w:eastAsia="Times New Roman" w:hAnsi="Times New Roman" w:cs="Times New Roman"/>
          <w:sz w:val="24"/>
          <w:szCs w:val="24"/>
        </w:rPr>
        <w:t xml:space="preserve">, E., Kyriakopoulos, C., González, A. G., &amp; </w:t>
      </w:r>
      <w:proofErr w:type="spellStart"/>
      <w:r>
        <w:rPr>
          <w:rFonts w:ascii="Times New Roman" w:eastAsia="Times New Roman" w:hAnsi="Times New Roman" w:cs="Times New Roman"/>
          <w:sz w:val="24"/>
          <w:szCs w:val="24"/>
        </w:rPr>
        <w:t>Leturiondo</w:t>
      </w:r>
      <w:proofErr w:type="spellEnd"/>
      <w:r>
        <w:rPr>
          <w:rFonts w:ascii="Times New Roman" w:eastAsia="Times New Roman" w:hAnsi="Times New Roman" w:cs="Times New Roman"/>
          <w:sz w:val="24"/>
          <w:szCs w:val="24"/>
        </w:rPr>
        <w:t xml:space="preserve">, U. (2022). A Review of </w:t>
      </w:r>
      <w:proofErr w:type="spellStart"/>
      <w:r>
        <w:rPr>
          <w:rFonts w:ascii="Times New Roman" w:eastAsia="Times New Roman" w:hAnsi="Times New Roman" w:cs="Times New Roman"/>
          <w:sz w:val="24"/>
          <w:szCs w:val="24"/>
        </w:rPr>
        <w:t>Multisensor</w:t>
      </w:r>
      <w:proofErr w:type="spellEnd"/>
      <w:r>
        <w:rPr>
          <w:rFonts w:ascii="Times New Roman" w:eastAsia="Times New Roman" w:hAnsi="Times New Roman" w:cs="Times New Roman"/>
          <w:sz w:val="24"/>
          <w:szCs w:val="24"/>
        </w:rPr>
        <w:t xml:space="preserve"> Data Fusion Solutions in Smart Manufacturing: Systems and Trends. </w:t>
      </w:r>
      <w:r>
        <w:rPr>
          <w:rFonts w:ascii="Times New Roman" w:eastAsia="Times New Roman" w:hAnsi="Times New Roman" w:cs="Times New Roman"/>
          <w:i/>
          <w:sz w:val="24"/>
          <w:szCs w:val="24"/>
        </w:rPr>
        <w:t>Sensors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(5).</w:t>
      </w:r>
    </w:p>
    <w:p w14:paraId="043083CE"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Türegün</w:t>
      </w:r>
      <w:proofErr w:type="spellEnd"/>
      <w:r>
        <w:rPr>
          <w:rFonts w:ascii="Times New Roman" w:eastAsia="Times New Roman" w:hAnsi="Times New Roman" w:cs="Times New Roman"/>
          <w:sz w:val="24"/>
          <w:szCs w:val="24"/>
        </w:rPr>
        <w:t xml:space="preserve">, N. (2019). Impact of technology in financial reporting: The </w:t>
      </w:r>
      <w:proofErr w:type="spellStart"/>
      <w:r>
        <w:rPr>
          <w:rFonts w:ascii="Times New Roman" w:eastAsia="Times New Roman" w:hAnsi="Times New Roman" w:cs="Times New Roman"/>
          <w:sz w:val="24"/>
          <w:szCs w:val="24"/>
        </w:rPr>
        <w:t>caseof</w:t>
      </w:r>
      <w:proofErr w:type="spellEnd"/>
      <w:r>
        <w:rPr>
          <w:rFonts w:ascii="Times New Roman" w:eastAsia="Times New Roman" w:hAnsi="Times New Roman" w:cs="Times New Roman"/>
          <w:sz w:val="24"/>
          <w:szCs w:val="24"/>
        </w:rPr>
        <w:t xml:space="preserve"> Amazon G. </w:t>
      </w:r>
      <w:r>
        <w:rPr>
          <w:rFonts w:ascii="Times New Roman" w:eastAsia="Times New Roman" w:hAnsi="Times New Roman" w:cs="Times New Roman"/>
          <w:i/>
          <w:sz w:val="24"/>
          <w:szCs w:val="24"/>
        </w:rPr>
        <w:t>Trends in Fintech</w:t>
      </w:r>
      <w:r>
        <w:rPr>
          <w:rFonts w:ascii="Times New Roman" w:eastAsia="Times New Roman" w:hAnsi="Times New Roman" w:cs="Times New Roman"/>
          <w:sz w:val="24"/>
          <w:szCs w:val="24"/>
        </w:rPr>
        <w:t>, 90-95.</w:t>
      </w:r>
    </w:p>
    <w:p w14:paraId="543D172E" w14:textId="77777777" w:rsidR="005926B9" w:rsidRDefault="00000000">
      <w:pPr>
        <w:spacing w:line="48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Turk, M. (2014). Multimodal interaction: A review. </w:t>
      </w:r>
      <w:r>
        <w:rPr>
          <w:rFonts w:ascii="Times New Roman" w:eastAsia="Times New Roman" w:hAnsi="Times New Roman" w:cs="Times New Roman"/>
          <w:i/>
          <w:sz w:val="24"/>
          <w:szCs w:val="24"/>
        </w:rPr>
        <w:t>Pattern Recognition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189-195.</w:t>
      </w:r>
    </w:p>
    <w:p w14:paraId="46AF1308"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Upadrista</w:t>
      </w:r>
      <w:proofErr w:type="spellEnd"/>
      <w:r>
        <w:rPr>
          <w:rFonts w:ascii="Times New Roman" w:eastAsia="Times New Roman" w:hAnsi="Times New Roman" w:cs="Times New Roman"/>
          <w:sz w:val="24"/>
          <w:szCs w:val="24"/>
        </w:rPr>
        <w:t xml:space="preserve">, V. (2021). IoT Business Strategy. In </w:t>
      </w:r>
      <w:r>
        <w:rPr>
          <w:rFonts w:ascii="Times New Roman" w:eastAsia="Times New Roman" w:hAnsi="Times New Roman" w:cs="Times New Roman"/>
          <w:i/>
          <w:sz w:val="24"/>
          <w:szCs w:val="24"/>
        </w:rPr>
        <w:t>IoT Standards with Blockchain: Enterprise Methodology for Internet of Things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Apress</w:t>
      </w:r>
      <w:proofErr w:type="spellEnd"/>
      <w:r>
        <w:rPr>
          <w:rFonts w:ascii="Times New Roman" w:eastAsia="Times New Roman" w:hAnsi="Times New Roman" w:cs="Times New Roman"/>
          <w:sz w:val="24"/>
          <w:szCs w:val="24"/>
        </w:rPr>
        <w:t>.</w:t>
      </w:r>
    </w:p>
    <w:p w14:paraId="4579F325"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Verhelst, M., &amp; Bahai, A. (2015). "Where Analog Meets Digital: </w:t>
      </w:r>
      <w:proofErr w:type="spellStart"/>
      <w:proofErr w:type="gramStart"/>
      <w:r>
        <w:rPr>
          <w:rFonts w:ascii="Times New Roman" w:eastAsia="Times New Roman" w:hAnsi="Times New Roman" w:cs="Times New Roman"/>
          <w:sz w:val="24"/>
          <w:szCs w:val="24"/>
        </w:rPr>
        <w:t>Analog?to</w:t>
      </w:r>
      <w:proofErr w:type="gramEnd"/>
      <w:r>
        <w:rPr>
          <w:rFonts w:ascii="Times New Roman" w:eastAsia="Times New Roman" w:hAnsi="Times New Roman" w:cs="Times New Roman"/>
          <w:sz w:val="24"/>
          <w:szCs w:val="24"/>
        </w:rPr>
        <w:t>?Information</w:t>
      </w:r>
      <w:proofErr w:type="spellEnd"/>
      <w:r>
        <w:rPr>
          <w:rFonts w:ascii="Times New Roman" w:eastAsia="Times New Roman" w:hAnsi="Times New Roman" w:cs="Times New Roman"/>
          <w:sz w:val="24"/>
          <w:szCs w:val="24"/>
        </w:rPr>
        <w:t xml:space="preserve"> Conversion and Beyond. </w:t>
      </w:r>
      <w:r>
        <w:rPr>
          <w:rFonts w:ascii="Times New Roman" w:eastAsia="Times New Roman" w:hAnsi="Times New Roman" w:cs="Times New Roman"/>
          <w:i/>
          <w:sz w:val="24"/>
          <w:szCs w:val="24"/>
        </w:rPr>
        <w:t>IEEE Solid-State Circuits Magazine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(3), 67-80.</w:t>
      </w:r>
    </w:p>
    <w:p w14:paraId="7271B917" w14:textId="77777777" w:rsidR="005926B9" w:rsidRDefault="00000000">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Vermesan</w:t>
      </w:r>
      <w:proofErr w:type="spellEnd"/>
      <w:r>
        <w:rPr>
          <w:rFonts w:ascii="Times New Roman" w:eastAsia="Times New Roman" w:hAnsi="Times New Roman" w:cs="Times New Roman"/>
          <w:sz w:val="24"/>
          <w:szCs w:val="24"/>
        </w:rPr>
        <w:t xml:space="preserve">, O., Coppola, M., Nava, M. D., Capra, A., </w:t>
      </w:r>
      <w:proofErr w:type="spellStart"/>
      <w:r>
        <w:rPr>
          <w:rFonts w:ascii="Times New Roman" w:eastAsia="Times New Roman" w:hAnsi="Times New Roman" w:cs="Times New Roman"/>
          <w:sz w:val="24"/>
          <w:szCs w:val="24"/>
        </w:rPr>
        <w:t>Kornaros</w:t>
      </w:r>
      <w:proofErr w:type="spellEnd"/>
      <w:r>
        <w:rPr>
          <w:rFonts w:ascii="Times New Roman" w:eastAsia="Times New Roman" w:hAnsi="Times New Roman" w:cs="Times New Roman"/>
          <w:sz w:val="24"/>
          <w:szCs w:val="24"/>
        </w:rPr>
        <w:t xml:space="preserve">, G., Bahr, R., &amp; </w:t>
      </w:r>
      <w:proofErr w:type="spellStart"/>
      <w:r>
        <w:rPr>
          <w:rFonts w:ascii="Times New Roman" w:eastAsia="Times New Roman" w:hAnsi="Times New Roman" w:cs="Times New Roman"/>
          <w:sz w:val="24"/>
          <w:szCs w:val="24"/>
        </w:rPr>
        <w:t>Darmois</w:t>
      </w:r>
      <w:proofErr w:type="spellEnd"/>
      <w:r>
        <w:rPr>
          <w:rFonts w:ascii="Times New Roman" w:eastAsia="Times New Roman" w:hAnsi="Times New Roman" w:cs="Times New Roman"/>
          <w:sz w:val="24"/>
          <w:szCs w:val="24"/>
        </w:rPr>
        <w:t xml:space="preserve">, E. C. (2022). New Waves of IoT Technologies Research – Transcending Intelligence and Senses at the Edge to Create Multi Experience Environments. In O. </w:t>
      </w:r>
      <w:proofErr w:type="spellStart"/>
      <w:r>
        <w:rPr>
          <w:rFonts w:ascii="Times New Roman" w:eastAsia="Times New Roman" w:hAnsi="Times New Roman" w:cs="Times New Roman"/>
          <w:sz w:val="24"/>
          <w:szCs w:val="24"/>
        </w:rPr>
        <w:t>Vermesan</w:t>
      </w:r>
      <w:proofErr w:type="spellEnd"/>
      <w:r>
        <w:rPr>
          <w:rFonts w:ascii="Times New Roman" w:eastAsia="Times New Roman" w:hAnsi="Times New Roman" w:cs="Times New Roman"/>
          <w:sz w:val="24"/>
          <w:szCs w:val="24"/>
        </w:rPr>
        <w:t xml:space="preserve"> &amp; J. Bacquet (Eds.), </w:t>
      </w:r>
      <w:r>
        <w:rPr>
          <w:rFonts w:ascii="Times New Roman" w:eastAsia="Times New Roman" w:hAnsi="Times New Roman" w:cs="Times New Roman"/>
          <w:i/>
          <w:sz w:val="24"/>
          <w:szCs w:val="24"/>
        </w:rPr>
        <w:t>Internet of Things - the Call of the Edge: Everything Intelligent Everywhere</w:t>
      </w:r>
      <w:r>
        <w:rPr>
          <w:rFonts w:ascii="Times New Roman" w:eastAsia="Times New Roman" w:hAnsi="Times New Roman" w:cs="Times New Roman"/>
          <w:sz w:val="24"/>
          <w:szCs w:val="24"/>
        </w:rPr>
        <w:t>. River Publishers.</w:t>
      </w:r>
    </w:p>
    <w:p w14:paraId="0FD6A1B7"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X., Zhang, G., &amp; Li, D. (2021). Panoramic Stereo Imaging of a Bionic Compound-Eye Based on Binocular Vision. </w:t>
      </w:r>
      <w:r>
        <w:rPr>
          <w:rFonts w:ascii="Times New Roman" w:eastAsia="Times New Roman" w:hAnsi="Times New Roman" w:cs="Times New Roman"/>
          <w:i/>
          <w:sz w:val="24"/>
          <w:szCs w:val="24"/>
        </w:rPr>
        <w:t>Sensors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(6).</w:t>
      </w:r>
    </w:p>
    <w:p w14:paraId="3806B4C9"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Want, R. (2004). RFID: A key to automating everything. </w:t>
      </w:r>
      <w:r>
        <w:rPr>
          <w:rFonts w:ascii="Times New Roman" w:eastAsia="Times New Roman" w:hAnsi="Times New Roman" w:cs="Times New Roman"/>
          <w:i/>
          <w:sz w:val="24"/>
          <w:szCs w:val="24"/>
        </w:rPr>
        <w:t>Scientific American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290</w:t>
      </w:r>
      <w:r>
        <w:rPr>
          <w:rFonts w:ascii="Times New Roman" w:eastAsia="Times New Roman" w:hAnsi="Times New Roman" w:cs="Times New Roman"/>
          <w:sz w:val="24"/>
          <w:szCs w:val="24"/>
        </w:rPr>
        <w:t>(1), 56-65.</w:t>
      </w:r>
    </w:p>
    <w:p w14:paraId="74524B8C"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Wasinger, R., Krüger, A., &amp; Jacobs, O. (2005). Integrating Intra and Extra Gestures into a Mobile and Multimodal Shopping Assistant. In H. W. Gellersen, R. Want, &amp; A. Schmidt (Eds.), </w:t>
      </w:r>
      <w:r>
        <w:rPr>
          <w:rFonts w:ascii="Times New Roman" w:eastAsia="Times New Roman" w:hAnsi="Times New Roman" w:cs="Times New Roman"/>
          <w:i/>
          <w:sz w:val="24"/>
          <w:szCs w:val="24"/>
        </w:rPr>
        <w:t>Pervasive Computing: Third International Conference, PERVASIVE 2005, Munich, Germany, May 8-13, 2005, Proceedings</w:t>
      </w:r>
      <w:r>
        <w:rPr>
          <w:rFonts w:ascii="Times New Roman" w:eastAsia="Times New Roman" w:hAnsi="Times New Roman" w:cs="Times New Roman"/>
          <w:sz w:val="24"/>
          <w:szCs w:val="24"/>
        </w:rPr>
        <w:t xml:space="preserve"> (pp. 297-314). Springer.</w:t>
      </w:r>
    </w:p>
    <w:p w14:paraId="14293379"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Wasinger, R., Krüger, A., &amp; Jacobs, O. (2005). Integrating Intra and Extra Gestures into a Mobile and Multimodal Shopping Assistant. In H. W. Gellersen, R. Want, &amp; A. Schmidt (Eds.), </w:t>
      </w:r>
      <w:r>
        <w:rPr>
          <w:rFonts w:ascii="Times New Roman" w:eastAsia="Times New Roman" w:hAnsi="Times New Roman" w:cs="Times New Roman"/>
          <w:i/>
          <w:sz w:val="24"/>
          <w:szCs w:val="24"/>
        </w:rPr>
        <w:t>Pervasive Computing: Third International Conference, PERVASIVE 2005, Munich, Germany, May 8-13, 2005, Proceedings</w:t>
      </w:r>
      <w:r>
        <w:rPr>
          <w:rFonts w:ascii="Times New Roman" w:eastAsia="Times New Roman" w:hAnsi="Times New Roman" w:cs="Times New Roman"/>
          <w:sz w:val="24"/>
          <w:szCs w:val="24"/>
        </w:rPr>
        <w:t xml:space="preserve"> (pp. 297–314). Springer.</w:t>
      </w:r>
    </w:p>
    <w:p w14:paraId="0BA854F2"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Wasinger, R., &amp; </w:t>
      </w:r>
      <w:proofErr w:type="spellStart"/>
      <w:r>
        <w:rPr>
          <w:rFonts w:ascii="Times New Roman" w:eastAsia="Times New Roman" w:hAnsi="Times New Roman" w:cs="Times New Roman"/>
          <w:sz w:val="24"/>
          <w:szCs w:val="24"/>
        </w:rPr>
        <w:t>Wahlster</w:t>
      </w:r>
      <w:proofErr w:type="spellEnd"/>
      <w:r>
        <w:rPr>
          <w:rFonts w:ascii="Times New Roman" w:eastAsia="Times New Roman" w:hAnsi="Times New Roman" w:cs="Times New Roman"/>
          <w:sz w:val="24"/>
          <w:szCs w:val="24"/>
        </w:rPr>
        <w:t xml:space="preserve">, W. (2006). Multi-modal Human–Environment Interaction. In E. H.L. Aarts &amp; J. L. Encarnação (Eds.), </w:t>
      </w:r>
      <w:r>
        <w:rPr>
          <w:rFonts w:ascii="Times New Roman" w:eastAsia="Times New Roman" w:hAnsi="Times New Roman" w:cs="Times New Roman"/>
          <w:i/>
          <w:sz w:val="24"/>
          <w:szCs w:val="24"/>
        </w:rPr>
        <w:t>True Visions: The Emergence of Ambient Intelligence</w:t>
      </w:r>
      <w:r>
        <w:rPr>
          <w:rFonts w:ascii="Times New Roman" w:eastAsia="Times New Roman" w:hAnsi="Times New Roman" w:cs="Times New Roman"/>
          <w:sz w:val="24"/>
          <w:szCs w:val="24"/>
        </w:rPr>
        <w:t xml:space="preserve"> (pp. 291–306). Springer.</w:t>
      </w:r>
    </w:p>
    <w:p w14:paraId="53CF6CEE"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Weber, F., &amp; Schütte, R. (2019). State-of-the-art and adoption of artificial intelligence in retailing. </w:t>
      </w:r>
      <w:r>
        <w:rPr>
          <w:rFonts w:ascii="Times New Roman" w:eastAsia="Times New Roman" w:hAnsi="Times New Roman" w:cs="Times New Roman"/>
          <w:i/>
          <w:sz w:val="24"/>
          <w:szCs w:val="24"/>
        </w:rPr>
        <w:t xml:space="preserve">Digital Policy, Regulation and </w:t>
      </w:r>
      <w:proofErr w:type="gramStart"/>
      <w:r>
        <w:rPr>
          <w:rFonts w:ascii="Times New Roman" w:eastAsia="Times New Roman" w:hAnsi="Times New Roman" w:cs="Times New Roman"/>
          <w:i/>
          <w:sz w:val="24"/>
          <w:szCs w:val="24"/>
        </w:rPr>
        <w:t>Governance,</w:t>
      </w:r>
      <w:r>
        <w:rPr>
          <w:rFonts w:ascii="Times New Roman" w:eastAsia="Times New Roman" w:hAnsi="Times New Roman" w:cs="Times New Roman"/>
          <w:sz w:val="24"/>
          <w:szCs w:val="24"/>
        </w:rPr>
        <w:t>.</w:t>
      </w:r>
      <w:proofErr w:type="gramEnd"/>
    </w:p>
    <w:p w14:paraId="5792B5F5"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What is your opinion on the Amazon Go stores without cashiers</w:t>
      </w:r>
      <w:proofErr w:type="gramStart"/>
      <w:r>
        <w:rPr>
          <w:rFonts w:ascii="Times New Roman" w:eastAsia="Times New Roman" w:hAnsi="Times New Roman" w:cs="Times New Roman"/>
          <w:i/>
          <w:sz w:val="24"/>
          <w:szCs w:val="24"/>
        </w:rPr>
        <w:t>? :</w:t>
      </w:r>
      <w:proofErr w:type="gramEnd"/>
      <w:r>
        <w:rPr>
          <w:rFonts w:ascii="Times New Roman" w:eastAsia="Times New Roman" w:hAnsi="Times New Roman" w:cs="Times New Roman"/>
          <w:i/>
          <w:sz w:val="24"/>
          <w:szCs w:val="24"/>
        </w:rPr>
        <w:t xml:space="preserve"> r/</w:t>
      </w:r>
      <w:proofErr w:type="spellStart"/>
      <w:r>
        <w:rPr>
          <w:rFonts w:ascii="Times New Roman" w:eastAsia="Times New Roman" w:hAnsi="Times New Roman" w:cs="Times New Roman"/>
          <w:i/>
          <w:sz w:val="24"/>
          <w:szCs w:val="24"/>
        </w:rPr>
        <w:t>AskALiberal</w:t>
      </w:r>
      <w:proofErr w:type="spellEnd"/>
      <w:r>
        <w:rPr>
          <w:rFonts w:ascii="Times New Roman" w:eastAsia="Times New Roman" w:hAnsi="Times New Roman" w:cs="Times New Roman"/>
          <w:sz w:val="24"/>
          <w:szCs w:val="24"/>
        </w:rPr>
        <w:t xml:space="preserve">. (2022, December 21). Reddit. </w:t>
      </w:r>
      <w:hyperlink r:id="rId23">
        <w:r>
          <w:rPr>
            <w:rFonts w:ascii="Times New Roman" w:eastAsia="Times New Roman" w:hAnsi="Times New Roman" w:cs="Times New Roman"/>
            <w:color w:val="1155CC"/>
            <w:sz w:val="24"/>
            <w:szCs w:val="24"/>
            <w:u w:val="single"/>
          </w:rPr>
          <w:t>https://www.reddit.com/r/AskALiberal/comments/zrz5pq/what_is_your_opinion_on_the_amazon_go_stores/</w:t>
        </w:r>
      </w:hyperlink>
    </w:p>
    <w:p w14:paraId="325B6D7E" w14:textId="77777777" w:rsidR="005926B9"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Xiong, Z., Zhang, Y., Wu, F., &amp; Zeng, W. (2017). Computational Depth Sensing: Toward high-performance commodity depth cameras. </w:t>
      </w:r>
      <w:r>
        <w:rPr>
          <w:rFonts w:ascii="Times New Roman" w:eastAsia="Times New Roman" w:hAnsi="Times New Roman" w:cs="Times New Roman"/>
          <w:i/>
          <w:sz w:val="24"/>
          <w:szCs w:val="24"/>
        </w:rPr>
        <w:t>IEEE Signal Processing Magazine</w:t>
      </w:r>
      <w:r>
        <w:rPr>
          <w:rFonts w:ascii="Times New Roman" w:eastAsia="Times New Roman" w:hAnsi="Times New Roman" w:cs="Times New Roman"/>
          <w:sz w:val="24"/>
          <w:szCs w:val="24"/>
        </w:rPr>
        <w:t>, 55-68.</w:t>
      </w:r>
    </w:p>
    <w:p w14:paraId="78844D6B" w14:textId="77777777" w:rsidR="005926B9" w:rsidRDefault="005926B9">
      <w:pPr>
        <w:spacing w:after="240" w:line="360" w:lineRule="auto"/>
        <w:ind w:firstLine="720"/>
        <w:jc w:val="both"/>
        <w:rPr>
          <w:rFonts w:ascii="Times New Roman" w:eastAsia="Times New Roman" w:hAnsi="Times New Roman" w:cs="Times New Roman"/>
          <w:b/>
          <w:sz w:val="24"/>
          <w:szCs w:val="24"/>
        </w:rPr>
      </w:pPr>
    </w:p>
    <w:p w14:paraId="069AE920" w14:textId="77777777" w:rsidR="005926B9" w:rsidRDefault="005926B9">
      <w:pPr>
        <w:spacing w:after="240" w:line="360" w:lineRule="auto"/>
        <w:rPr>
          <w:rFonts w:ascii="Times New Roman" w:eastAsia="Times New Roman" w:hAnsi="Times New Roman" w:cs="Times New Roman"/>
          <w:sz w:val="24"/>
          <w:szCs w:val="24"/>
          <w:highlight w:val="white"/>
        </w:rPr>
      </w:pPr>
    </w:p>
    <w:sectPr w:rsidR="005926B9">
      <w:head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8BA3" w14:textId="77777777" w:rsidR="00373055" w:rsidRDefault="00373055">
      <w:pPr>
        <w:spacing w:line="240" w:lineRule="auto"/>
      </w:pPr>
      <w:r>
        <w:separator/>
      </w:r>
    </w:p>
  </w:endnote>
  <w:endnote w:type="continuationSeparator" w:id="0">
    <w:p w14:paraId="35E30C9A" w14:textId="77777777" w:rsidR="00373055" w:rsidRDefault="00373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E8AE" w14:textId="77777777" w:rsidR="00373055" w:rsidRDefault="00373055">
      <w:pPr>
        <w:spacing w:line="240" w:lineRule="auto"/>
      </w:pPr>
      <w:r>
        <w:separator/>
      </w:r>
    </w:p>
  </w:footnote>
  <w:footnote w:type="continuationSeparator" w:id="0">
    <w:p w14:paraId="17DEC62C" w14:textId="77777777" w:rsidR="00373055" w:rsidRDefault="00373055">
      <w:pPr>
        <w:spacing w:line="240" w:lineRule="auto"/>
      </w:pPr>
      <w:r>
        <w:continuationSeparator/>
      </w:r>
    </w:p>
  </w:footnote>
  <w:footnote w:id="1">
    <w:p w14:paraId="64D9CFD4" w14:textId="77777777" w:rsidR="005926B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According to research conducted by Chen et al., total impulse purchases account for 62% of sales in grocery stores, and in some categories, such as candy and gum, they can reach up to 80%. This includes all impulse purchases made in grocery stores, including those made while waiting in line at checkout.</w:t>
      </w:r>
    </w:p>
  </w:footnote>
  <w:footnote w:id="2">
    <w:p w14:paraId="0A0C14F2" w14:textId="77777777" w:rsidR="005926B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recent article from Bloomberg argued that workers from India were secretly hired to assist with some operational tasks in the store, suggesting that the store wasn’t fully automated as advertised. This serves as a reminder that even "fully automated systems" still often require human oversight to function properly (Olson, 2024) (</w:t>
      </w:r>
      <w:hyperlink r:id="rId1">
        <w:r>
          <w:rPr>
            <w:rFonts w:ascii="Times New Roman" w:eastAsia="Times New Roman" w:hAnsi="Times New Roman" w:cs="Times New Roman"/>
            <w:color w:val="1155CC"/>
            <w:sz w:val="20"/>
            <w:szCs w:val="20"/>
            <w:u w:val="single"/>
          </w:rPr>
          <w:t>https://www.bloomberg.com/opinion/articles/2024-04-03/the-humans-behind-amazon-s-just-walk-out-technology-are-all-over-ai</w:t>
        </w:r>
      </w:hyperlink>
      <w:r>
        <w:rPr>
          <w:rFonts w:ascii="Times New Roman" w:eastAsia="Times New Roman" w:hAnsi="Times New Roman" w:cs="Times New Roman"/>
          <w:sz w:val="20"/>
          <w:szCs w:val="20"/>
        </w:rPr>
        <w:t xml:space="preserve">) </w:t>
      </w:r>
    </w:p>
  </w:footnote>
  <w:footnote w:id="3">
    <w:p w14:paraId="0C8C47C2" w14:textId="77777777" w:rsidR="005926B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The patent (No. </w:t>
      </w:r>
      <w:r>
        <w:rPr>
          <w:rFonts w:ascii="Times New Roman" w:eastAsia="Times New Roman" w:hAnsi="Times New Roman" w:cs="Times New Roman"/>
          <w:sz w:val="20"/>
          <w:szCs w:val="20"/>
          <w:highlight w:val="white"/>
        </w:rPr>
        <w:t>10679177</w:t>
      </w:r>
      <w:r>
        <w:rPr>
          <w:rFonts w:ascii="Times New Roman" w:eastAsia="Times New Roman" w:hAnsi="Times New Roman" w:cs="Times New Roman"/>
          <w:sz w:val="20"/>
          <w:szCs w:val="20"/>
        </w:rPr>
        <w:t xml:space="preserve">) was filed in 2016 by Amazon for depth-sensing cameras that "detect and track the movement of users within the facility" and then recreates a three-dimensional representation of the space in the cloud. </w:t>
      </w:r>
      <w:r>
        <w:rPr>
          <w:rFonts w:ascii="Times New Roman" w:eastAsia="Times New Roman" w:hAnsi="Times New Roman" w:cs="Times New Roman"/>
          <w:i/>
          <w:sz w:val="18"/>
          <w:szCs w:val="18"/>
        </w:rPr>
        <w:t>Source</w:t>
      </w:r>
      <w:r>
        <w:rPr>
          <w:rFonts w:ascii="Times New Roman" w:eastAsia="Times New Roman" w:hAnsi="Times New Roman" w:cs="Times New Roman"/>
          <w:sz w:val="20"/>
          <w:szCs w:val="20"/>
        </w:rPr>
        <w:t xml:space="preserve">: </w:t>
      </w:r>
      <w:hyperlink r:id="rId2" w:anchor="/patent/search/resultAssignment?id=39437-973">
        <w:r>
          <w:rPr>
            <w:rFonts w:ascii="Times New Roman" w:eastAsia="Times New Roman" w:hAnsi="Times New Roman" w:cs="Times New Roman"/>
            <w:color w:val="1155CC"/>
            <w:sz w:val="20"/>
            <w:szCs w:val="20"/>
            <w:u w:val="single"/>
          </w:rPr>
          <w:t>https://assignment.uspto.gov/patent/index.html#/patent/search/resultAssignment?id=39437-973</w:t>
        </w:r>
      </w:hyperlink>
      <w:r>
        <w:rPr>
          <w:rFonts w:ascii="Times New Roman" w:eastAsia="Times New Roman" w:hAnsi="Times New Roman" w:cs="Times New Roman"/>
          <w:sz w:val="20"/>
          <w:szCs w:val="20"/>
        </w:rPr>
        <w:t xml:space="preserve"> </w:t>
      </w:r>
    </w:p>
  </w:footnote>
  <w:footnote w:id="4">
    <w:p w14:paraId="7CA987A8" w14:textId="77777777" w:rsidR="005926B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information regarding data processing is not available online, so we can make assumptions based on other similar depth-sensing cameras about how the data is possibly processed.</w:t>
      </w:r>
    </w:p>
  </w:footnote>
  <w:footnote w:id="5">
    <w:p w14:paraId="0EC6425A" w14:textId="77777777" w:rsidR="005926B9"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According to a study from MIT in 2018, facial recognition technology (FRT) demonstrated biases in certain instances related to gender and race. For example, the algorithm was more accurate in identifying males (with only a 0.8% error rate), while it was more prone to mistakes when trying to identify dark-skinned females (up to 34.7% error rate) (Gentzel, 2021).</w:t>
      </w:r>
    </w:p>
  </w:footnote>
  <w:footnote w:id="6">
    <w:p w14:paraId="66EC3602" w14:textId="77777777" w:rsidR="005926B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human brain combines and converts information from different sensory signals into actions (Snyder, 2000, p.751; Turk, 2013, p.5).</w:t>
      </w:r>
    </w:p>
  </w:footnote>
  <w:footnote w:id="7">
    <w:p w14:paraId="0EE0D73A" w14:textId="77777777" w:rsidR="005926B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As Jeff Bezos mentioned in his letter in 2016 to stakeholders, "customers want something better, and your desire to delight customers will drive you to invent on their behalf." </w:t>
      </w:r>
      <w:hyperlink r:id="rId3">
        <w:r>
          <w:rPr>
            <w:rFonts w:ascii="Times New Roman" w:eastAsia="Times New Roman" w:hAnsi="Times New Roman" w:cs="Times New Roman"/>
            <w:color w:val="1155CC"/>
            <w:sz w:val="20"/>
            <w:szCs w:val="20"/>
            <w:u w:val="single"/>
          </w:rPr>
          <w:t>https://aws.amazon.com/executive-insights/content/the-imperatives-of-customer-centric-innovation/</w:t>
        </w:r>
      </w:hyperlink>
      <w:r>
        <w:rPr>
          <w:rFonts w:ascii="Times New Roman" w:eastAsia="Times New Roman" w:hAnsi="Times New Roman" w:cs="Times New Roman"/>
          <w:sz w:val="20"/>
          <w:szCs w:val="20"/>
        </w:rPr>
        <w:t xml:space="preserve"> </w:t>
      </w:r>
    </w:p>
  </w:footnote>
  <w:footnote w:id="8">
    <w:p w14:paraId="62AD8025" w14:textId="77777777" w:rsidR="005926B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On the </w:t>
      </w:r>
      <w:proofErr w:type="spellStart"/>
      <w:r>
        <w:rPr>
          <w:rFonts w:ascii="Times New Roman" w:eastAsia="Times New Roman" w:hAnsi="Times New Roman" w:cs="Times New Roman"/>
          <w:sz w:val="20"/>
          <w:szCs w:val="20"/>
        </w:rPr>
        <w:t>subthread</w:t>
      </w:r>
      <w:proofErr w:type="spellEnd"/>
      <w:r>
        <w:rPr>
          <w:rFonts w:ascii="Times New Roman" w:eastAsia="Times New Roman" w:hAnsi="Times New Roman" w:cs="Times New Roman"/>
          <w:sz w:val="20"/>
          <w:szCs w:val="20"/>
        </w:rPr>
        <w:t xml:space="preserve"> 'Privacy,' some users are puzzled by the privacy policy and unsure about how their data is used. </w:t>
      </w:r>
      <w:hyperlink r:id="rId4">
        <w:r>
          <w:rPr>
            <w:rFonts w:ascii="Times New Roman" w:eastAsia="Times New Roman" w:hAnsi="Times New Roman" w:cs="Times New Roman"/>
            <w:color w:val="1155CC"/>
            <w:sz w:val="20"/>
            <w:szCs w:val="20"/>
            <w:u w:val="single"/>
          </w:rPr>
          <w:t>https://www.reddit.com/r/privacy/comments/15s0y08/amazons_just_walk_out_tech_is_a_privacy_nightmare/</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5B50" w14:textId="77777777" w:rsidR="005926B9"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576869">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168A"/>
    <w:multiLevelType w:val="multilevel"/>
    <w:tmpl w:val="A59258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4748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B9"/>
    <w:rsid w:val="001A12B5"/>
    <w:rsid w:val="00373055"/>
    <w:rsid w:val="003A2681"/>
    <w:rsid w:val="00576869"/>
    <w:rsid w:val="005926B9"/>
    <w:rsid w:val="008C11B5"/>
    <w:rsid w:val="00E6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D3FE1"/>
  <w15:docId w15:val="{E82061D3-4BB2-704E-A726-E68241B3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ustwalkout.com/" TargetMode="External"/><Relationship Id="rId13" Type="http://schemas.openxmlformats.org/officeDocument/2006/relationships/image" Target="media/image4.png"/><Relationship Id="rId18" Type="http://schemas.openxmlformats.org/officeDocument/2006/relationships/hyperlink" Target="https://ketnergroup.com/2021/10/26/retail-experience-amazon-g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owardsdatascience.com/how-the-amazon-go-store-works-a-deep-dive-3fde9d9939e9" TargetMode="Externa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techcrunch.com/2018/01/21/inside-amazons-surveillance-powered-no-checkout-convenience-st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reddit.com/r/AskALiberal/comments/zrz5pq/what_is_your_opinion_on_the_amazon_go_stores/" TargetMode="External"/><Relationship Id="rId10" Type="http://schemas.openxmlformats.org/officeDocument/2006/relationships/image" Target="media/image2.png"/><Relationship Id="rId19" Type="http://schemas.openxmlformats.org/officeDocument/2006/relationships/hyperlink" Target="https://techcrunch.com/2018/09/04/amazon-opens-its-largest-amazon-go-convenience-store-y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waitwhile.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ws.amazon.com/executive-insights/content/the-imperatives-of-customer-centric-innovation/" TargetMode="External"/><Relationship Id="rId2" Type="http://schemas.openxmlformats.org/officeDocument/2006/relationships/hyperlink" Target="https://assignment.uspto.gov/patent/index.html" TargetMode="External"/><Relationship Id="rId1" Type="http://schemas.openxmlformats.org/officeDocument/2006/relationships/hyperlink" Target="https://www.bloomberg.com/opinion/articles/2024-04-03/the-humans-behind-amazon-s-just-walk-out-technology-are-all-over-ai" TargetMode="External"/><Relationship Id="rId4" Type="http://schemas.openxmlformats.org/officeDocument/2006/relationships/hyperlink" Target="https://www.reddit.com/r/privacy/comments/15s0y08/amazons_just_walk_out_tech_is_a_privacy_nightm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JournalArticle</b:SourceType>
    <b:JournalName>Journal of Retailing and Consumer Services</b:JournalName>
    <b:Title>Impulsive purchasing in grocery shopping: Do the shopping companions matter?</b:Title>
    <b:Volume>60</b:Volume>
    <b:Year>2021</b:Year>
    <b:Gdcea>{"AccessedType":"Print"}</b:Gdcea>
    <b:Author>
      <b:Author>
        <b:NameList>
          <b:Person>
            <b:First>Xuqi</b:First>
            <b:Last>Chen</b:Last>
          </b:Person>
          <b:Person>
            <b:First>Bachir</b:First>
            <b:Last>Kassas</b:Last>
          </b:Person>
          <b:Person>
            <b:First>Zhifeng</b:First>
            <b:Last>Gao</b:Last>
          </b:Person>
        </b:NameList>
      </b:Author>
    </b:Author>
  </b:Source>
  <b:Source>
    <b:Tag>source2</b:Tag>
    <b:SourceType>DocumentFromInternetSite</b:SourceType>
    <b:Day>2023</b:Day>
    <b:Month>June</b:Month>
    <b:Title>The State of Waiting in Line 2023</b:Title>
    <b:URL>https://waitwhile.com/</b:URL>
    <b:InternetSiteTitle>WaitWhile Survey, Report</b:InternetSiteTitle>
    <b:Gdcea>{"AccessedType":"Website"}</b:Gdcea>
  </b:Source>
  <b:Source>
    <b:Tag>source3</b:Tag>
    <b:SourceType>BookSection</b:SourceType>
    <b:BookTitle>Internet of Things and Big Data Analytics Toward Next-Generation Intelligence</b:BookTitle>
    <b:Pages>27-51</b:Pages>
    <b:Publisher>Springer International Publishing</b:Publisher>
    <b:Title>The History, Present and Future with IoT</b:Title>
    <b:Year>2017</b:Year>
    <b:Gdcea>{"AccessedType":"Print","NamelistBookEditors":[{"FirstName":"Nilanjan","LastName":"Dey"},{"FirstName":"Aboul","LastName":"Hassanien","MiddleName":"Ella"},{"FirstName":"Chintan","LastName":"Bhatt"},{"FirstName":"Amira","LastName":"Ashour","MiddleName":"S."},{"FirstName":"Suresh","LastName":"Satapathy","MiddleName":"Chandra"}]}</b:Gdcea>
    <b:Author>
      <b:Author>
        <b:NameList>
          <b:Person>
            <b:First>Neha</b:First>
            <b:Last>Sharma</b:Last>
          </b:Person>
          <b:Person>
            <b:First>Madhavi</b:First>
            <b:Last>Shamkuwar</b:Last>
          </b:Person>
          <b:Person>
            <b:First>Inderjit</b:First>
            <b:Last>Singh</b:Last>
          </b:Person>
        </b:NameList>
      </b:Author>
    </b:Author>
  </b:Source>
  <b:Source>
    <b:Tag>source4</b:Tag>
    <b:SourceType>JournalArticle</b:SourceType>
    <b:Issue>8298</b:Issue>
    <b:JournalName>Sensors, Cameras, and Systems for Industrial and Scientific Applications XIII</b:JournalName>
    <b:StandardNumber>10.1117/12.917050</b:StandardNumber>
    <b:Title>Fully integrated system-on-chip for pixel-based 3D depth and scene mapping</b:Title>
    <b:Year>2012</b:Year>
    <b:Gdcea>{"AccessedType":"Print"}</b:Gdcea>
    <b:Author>
      <b:Author>
        <b:NameList>
          <b:Person>
            <b:First>Martin</b:First>
            <b:Last>Popp</b:Last>
          </b:Person>
          <b:Person>
            <b:First>Beat</b:First>
            <b:Last>De Coi</b:Last>
          </b:Person>
          <b:Person>
            <b:First>Markus</b:First>
            <b:Last>Thalmann</b:Last>
          </b:Person>
          <b:Person>
            <b:First>Radoslav</b:First>
            <b:Last>Gancarz</b:Last>
          </b:Person>
          <b:Person>
            <b:First>Pascal</b:First>
            <b:Last>Ferrat</b:Last>
          </b:Person>
          <b:Person>
            <b:First>Martin</b:First>
            <b:Last>Dürmüller</b:Last>
          </b:Person>
          <b:Person>
            <b:First>Florian</b:First>
            <b:Last>Britt</b:Last>
          </b:Person>
          <b:Person>
            <b:First>Marco</b:First>
            <b:Last>Annese</b:Last>
          </b:Person>
          <b:Person>
            <b:First>Markus</b:First>
            <b:Last>Ledergerber</b:Last>
          </b:Person>
          <b:Person>
            <b:First>Gion-Pol</b:First>
            <b:Last>Catregn</b:Last>
          </b:Person>
          <b:Person>
            <b:First>Ralf</b:First>
            <b:Last>Widenhorn</b:Last>
          </b:Person>
          <b:Person>
            <b:First>Valérie</b:First>
            <b:Last>Nguyen</b:Last>
          </b:Person>
          <b:Person>
            <b:First>Antoine</b:First>
            <b:Last>Dupret</b:Last>
          </b:Person>
        </b:NameList>
      </b:Author>
    </b:Author>
  </b:Source>
  <b:Source>
    <b:Tag>source5</b:Tag>
    <b:SourceType>JournalArticle</b:SourceType>
    <b:Issue>9</b:Issue>
    <b:JournalName>Ieee Transactions On Circuits And Systems For Video Technology</b:JournalName>
    <b:Pages>1223-1235</b:Pages>
    <b:Title>CRISP: Coarse-Grained Reconfigurable Image Stream Processor for Digital Still Cameras and Camcorders</b:Title>
    <b:URL>Ieee Transactions On Circuits And Systems For Video Technology</b:URL>
    <b:Volume>18</b:Volume>
    <b:Year>2008</b:Year>
    <b:Gdcea>{"AccessedType":"Website"}</b:Gdcea>
    <b:Author>
      <b:Author>
        <b:NameList>
          <b:Person>
            <b:First>Jason</b:First>
            <b:Middle>C.</b:Middle>
            <b:Last>Chen</b:Last>
          </b:Person>
          <b:Person>
            <b:First>Shao-Yi</b:First>
            <b:Last>Chien</b:Last>
          </b:Person>
        </b:NameList>
      </b:Author>
    </b:Author>
  </b:Source>
  <b:Source>
    <b:Tag>source6</b:Tag>
    <b:SourceType>JournalArticle</b:SourceType>
    <b:JournalName>The 20th Asia and South Pacific Design Automation Conference</b:JournalName>
    <b:Pages>130-135</b:Pages>
    <b:StandardNumber>10.1109/ASPDAC.2015.7058993</b:StandardNumber>
    <b:Title>Distributed Computing in IoT: System-on-a-Chip for Smart Cameras as an Example</b:Title>
    <b:Year>2015</b:Year>
    <b:Gdcea>{"AccessedType":"Website"}</b:Gdcea>
    <b:Author>
      <b:Author>
        <b:NameList>
          <b:Person>
            <b:First>Shao-Yi</b:First>
            <b:Last>Chien</b:Last>
          </b:Person>
          <b:Person>
            <b:First>Wei-Kai</b:First>
            <b:Last>Chan</b:Last>
          </b:Person>
          <b:Person>
            <b:First>Yu-Hsiang</b:First>
            <b:Last>Tseng</b:Last>
          </b:Person>
          <b:Person>
            <b:First>Chia-Han</b:First>
            <b:Last>Lee</b:Last>
          </b:Person>
          <b:Person>
            <b:First>V.</b:First>
            <b:Middle>Srinivasa</b:Middle>
            <b:Last>Somayazulu</b:Last>
          </b:Person>
          <b:Person>
            <b:First>Yen-Kuang</b:First>
            <b:Last>Chen</b:Last>
          </b:Person>
        </b:NameList>
      </b:Author>
    </b:Author>
  </b:Source>
  <b:Source>
    <b:Tag>source7</b:Tag>
    <b:SourceType>JournalArticle</b:SourceType>
    <b:JournalName>2010 International SoC Design Conference, Incheon, Korea (South)</b:JournalName>
    <b:Pages>95-98</b:Pages>
    <b:StandardNumber>10.1109/SOCDC.2010.5682963</b:StandardNumber>
    <b:Title>Coarse-grained reconfigurable image stream processor architecture for high-definition cameras and camcorders</b:Title>
    <b:Year>2010</b:Year>
    <b:Gdcea>{"AccessedType":"Website"}</b:Gdcea>
    <b:Author>
      <b:Author>
        <b:NameList>
          <b:Person>
            <b:First>Teng-Yuan</b:First>
            <b:Last>Cheng</b:Last>
          </b:Person>
          <b:Person>
            <b:First>Tsung-Huang</b:First>
            <b:Last>Chen</b:Last>
          </b:Person>
          <b:Person>
            <b:First>C.</b:First>
            <b:Middle>Chen</b:Middle>
            <b:Last>Jason</b:Last>
          </b:Person>
          <b:Person>
            <b:First>Shao-Yi</b:First>
            <b:Last>Chien</b:Last>
          </b:Person>
        </b:NameList>
      </b:Author>
    </b:Author>
  </b:Source>
  <b:Source>
    <b:Tag>source8</b:Tag>
    <b:SourceType>BookSection</b:SourceType>
    <b:BookTitle>Pervasive Computing: Third International Conference, PERVASIVE 2005, Munich, Germany, May 8-13, 2005, Proceedings</b:BookTitle>
    <b:Pages>297-314</b:Pages>
    <b:Publisher>Springer</b:Publisher>
    <b:Title>Integrating Intra and Extra Gestures into a Mobile and Multimodal Shopping Assistant</b:Title>
    <b:Year>2005</b:Year>
    <b:Gdcea>{"AccessedType":"Print","NamelistBookEditors":[{"FirstName":"Hans","LastName":"Gellersen","MiddleName":"W."},{"FirstName":"Roy","LastName":"Want"},{"FirstName":"Albrecht","LastName":"Schmidt"}]}</b:Gdcea>
    <b:Author>
      <b:Author>
        <b:NameList>
          <b:Person>
            <b:First>Rainer</b:First>
            <b:Last>Wasinger</b:Last>
          </b:Person>
          <b:Person>
            <b:First>Antonio</b:First>
            <b:Last>Krüger</b:Last>
          </b:Person>
          <b:Person>
            <b:First>Oliver</b:First>
            <b:Last>Jacobs</b:Last>
          </b:Person>
        </b:NameList>
      </b:Author>
    </b:Author>
  </b:Source>
  <b:Source>
    <b:Tag>source9</b:Tag>
    <b:SourceType>JournalArticle</b:SourceType>
    <b:JournalName>Mouser Electronics, Global Strategy and Business Development</b:JournalName>
    <b:Title>The Role of Sensor Fusion in the Internet of Things</b:Title>
    <b:Year>2019</b:Year>
    <b:Gdcea>{"AccessedType":"Website"}</b:Gdcea>
    <b:Author>
      <b:Author>
        <b:NameList>
          <b:Person>
            <b:First>Kaivan</b:First>
            <b:Last>Karimi</b:Last>
          </b:Person>
        </b:NameList>
      </b:Author>
    </b:Author>
  </b:Source>
  <b:Source>
    <b:Tag>source10</b:Tag>
    <b:SourceType>JournalArticle</b:SourceType>
    <b:JournalName>IEEE International Conference on Cloud Engineering (IC2E)</b:JournalName>
    <b:Pages>278-281</b:Pages>
    <b:Title>hreat Modeling and Analysis for the Cloud Ecosystem</b:Title>
    <b:Year>2018</b:Year>
    <b:Gdcea>{"AccessedType":"Website"}</b:Gdcea>
    <b:Author>
      <b:Author>
        <b:NameList>
          <b:Person>
            <b:First>S.</b:First>
            <b:Last>Manzoor</b:Last>
          </b:Person>
          <b:Person>
            <b:First>H.</b:First>
            <b:Last>Zhang</b:Last>
          </b:Person>
          <b:Person>
            <b:First>N.</b:First>
            <b:Last>Suri</b:Last>
          </b:Person>
        </b:NameList>
      </b:Author>
    </b:Author>
  </b:Source>
  <b:Source>
    <b:Tag>source11</b:Tag>
    <b:SourceType>JournalArticle</b:SourceType>
    <b:JournalName>Electronic Privacy Information Center</b:JournalName>
    <b:Title>Accommodating RFID Technology and Expectations of Privacy: An Examination and Proposed Guidelines</b:Title>
    <b:Year>2004</b:Year>
    <b:Gdcea>{"AccessedType":"Website"}</b:Gdcea>
    <b:Author>
      <b:Author>
        <b:NameList>
          <b:Person>
            <b:First>Greg</b:First>
            <b:Last>Plichta</b:Last>
          </b:Person>
        </b:NameList>
      </b:Author>
    </b:Author>
  </b:Source>
  <b:Source>
    <b:Tag>source12</b:Tag>
    <b:SourceType>JournalArticle</b:SourceType>
    <b:Issue>4</b:Issue>
    <b:JournalName>Communications of the IIMA Communications of the IIMA</b:JournalName>
    <b:Pages>1-9</b:Pages>
    <b:Title>RFIDS: From Invention to Innovation RFIDS: From Invention to Innovation</b:Title>
    <b:Volume>5</b:Volume>
    <b:Year>2005</b:Year>
    <b:Gdcea>{"AccessedType":"Website"}</b:Gdcea>
    <b:Author>
      <b:Author>
        <b:NameList>
          <b:Person>
            <b:First>Susan</b:First>
            <b:Last>Foster</b:Last>
          </b:Person>
          <b:Person>
            <b:First>Helana</b:First>
            <b:Last>Scheepers</b:Last>
          </b:Person>
          <b:Person>
            <b:First>Nasrin</b:First>
            <b:Last>Rahmati</b:Last>
          </b:Person>
        </b:NameList>
      </b:Author>
    </b:Author>
  </b:Source>
  <b:Source>
    <b:Tag>source13</b:Tag>
    <b:SourceType>JournalArticle</b:SourceType>
    <b:JournalName>National Aeronautics and Space Administration</b:JournalName>
    <b:Pages>1-20</b:Pages>
    <b:Title>Propulsion Control Technology Development in the United States A Historical Perspective</b:Title>
    <b:Year>2005</b:Year>
    <b:Gdcea>{"AccessedType":"Website"}</b:Gdcea>
    <b:Author>
      <b:Author>
        <b:NameList>
          <b:Person>
            <b:First>Link</b:First>
            <b:Middle>C.</b:Middle>
            <b:Last>Jaw</b:Last>
          </b:Person>
          <b:Person>
            <b:First>Sanjay</b:First>
            <b:Last>Garg</b:Last>
          </b:Person>
        </b:NameList>
      </b:Author>
    </b:Author>
  </b:Source>
  <b:Source>
    <b:Tag>source14</b:Tag>
    <b:SourceType>JournalArticle</b:SourceType>
    <b:Issue>3</b:Issue>
    <b:JournalName>IEEE Solid-State Circuits Magazine</b:JournalName>
    <b:Pages>67-80</b:Pages>
    <b:Title>"Where Analog Meets Digital: Analog?to?Information Conversion and Beyond</b:Title>
    <b:Volume>7</b:Volume>
    <b:Year>2015</b:Year>
    <b:Gdcea>{"AccessedType":"Website"}</b:Gdcea>
    <b:Author>
      <b:Author>
        <b:NameList>
          <b:Person>
            <b:First>M.</b:First>
            <b:Last>Verhelst</b:Last>
          </b:Person>
          <b:Person>
            <b:First>A.</b:First>
            <b:Last>Bahai</b:Last>
          </b:Person>
        </b:NameList>
      </b:Author>
    </b:Author>
  </b:Source>
  <b:Source>
    <b:Tag>source15</b:Tag>
    <b:SourceType>Book</b:SourceType>
    <b:Publisher>Sound Wisdom</b:Publisher>
    <b:Title>The Convenience Revolution: How to Deliver a Customer Service Experience That Disrupts the Competition and Creates Fierce Loyalty</b:Title>
    <b:Year>2018</b:Year>
    <b:Gdcea>{"AccessedType":"Print"}</b:Gdcea>
    <b:Author>
      <b:Author>
        <b:NameList>
          <b:Person>
            <b:First>Shep</b:First>
            <b:Last>Hyken</b:Last>
          </b:Person>
        </b:NameList>
      </b:Author>
    </b:Author>
  </b:Source>
  <b:Source>
    <b:Tag>source16</b:Tag>
    <b:SourceType>JournalArticle</b:SourceType>
    <b:JournalName>The Application of Information (Computer Science) to Mission System</b:JournalName>
    <b:Pages>61-65</b:Pages>
    <b:Title>Software testbed for sensor fusion using fuzzy logic</b:Title>
    <b:Year>1998</b:Year>
    <b:Gdcea>{"AccessedType":"Print"}</b:Gdcea>
    <b:Author>
      <b:Author>
        <b:NameList>
          <b:Person>
            <b:First>Stephen</b:First>
            <b:Middle>C.</b:Middle>
            <b:Last>Stubberud</b:Last>
          </b:Person>
          <b:Person>
            <b:First>Karla</b:First>
            <b:Last>Lugo</b:Last>
          </b:Person>
        </b:NameList>
      </b:Author>
    </b:Author>
  </b:Source>
  <b:Source>
    <b:Tag>source17</b:Tag>
    <b:SourceType>DocumentFromInternetSite</b:SourceType>
    <b:Day>4</b:Day>
    <b:Month>September</b:Month>
    <b:Title>Amazon opens its largest Amazon Go convenience store yet</b:Title>
    <b:URL>https://techcrunch.com/2018/09/04/amazon-opens-its-largest-amazon-go-convenience-store-yet/</b:URL>
    <b:InternetSiteTitle>TechCrunch</b:InternetSiteTitle>
    <b:Year>2018</b:Year>
    <b:Gdcea>{"AccessedType":"Website"}</b:Gdcea>
    <b:Author>
      <b:Author>
        <b:NameList>
          <b:Person>
            <b:First>Kate</b:First>
            <b:Last>Clark</b:Last>
          </b:Person>
        </b:NameList>
      </b:Author>
    </b:Author>
  </b:Source>
  <b:Source>
    <b:Tag>source18</b:Tag>
    <b:SourceType>DocumentFromInternetSite</b:SourceType>
    <b:Day>21</b:Day>
    <b:Month>January</b:Month>
    <b:Title>Inside Amazon's surveillance-powered, no-checkout convenience store</b:Title>
    <b:URL>https://techcrunch.com/2018/01/21/inside-amazons-surveillance-powered-no-checkout-convenience-store/</b:URL>
    <b:InternetSiteTitle>TechCrunch</b:InternetSiteTitle>
    <b:Year>2018</b:Year>
    <b:Gdcea>{"AccessedType":"Website"}</b:Gdcea>
    <b:Author>
      <b:Author>
        <b:NameList>
          <b:Person>
            <b:First>Devin</b:First>
            <b:Last>Coldewey</b:Last>
          </b:Person>
        </b:NameList>
      </b:Author>
    </b:Author>
  </b:Source>
  <b:Source>
    <b:Tag>source19</b:Tag>
    <b:SourceType>JournalArticle</b:SourceType>
    <b:Issue>6</b:Issue>
    <b:JournalName>Sensors</b:JournalName>
    <b:Title>Panoramic Stereo Imaging of a Bionic Compound-Eye Based on Binocular Vision</b:Title>
    <b:Volume>21</b:Volume>
    <b:Year>2021</b:Year>
    <b:Gdcea>{"AccessedType":"Print"}</b:Gdcea>
    <b:Author>
      <b:Author>
        <b:NameList>
          <b:Person>
            <b:First>Xinhua</b:First>
            <b:Last>Wang</b:Last>
          </b:Person>
          <b:Person>
            <b:First>Guang</b:First>
            <b:Last>Zhang</b:Last>
          </b:Person>
          <b:Person>
            <b:First>Dayu</b:First>
            <b:Last>Li</b:Last>
          </b:Person>
        </b:NameList>
      </b:Author>
    </b:Author>
  </b:Source>
  <b:Source>
    <b:Tag>source20</b:Tag>
    <b:SourceType>JournalArticle</b:SourceType>
    <b:Issue>1</b:Issue>
    <b:JournalName>Expert Systems with Applications</b:JournalName>
    <b:Title>The use of unmanned ground vehicles (mobile robots) and unmanned aerial vehicles (drones) in the civil infrastructure asset management sector: Applications, robotic platforms, sensors, and algorithms</b:Title>
    <b:Volume>232</b:Volume>
    <b:Year>2023</b:Year>
    <b:Gdcea>{"AccessedType":"Website"}</b:Gdcea>
    <b:Author>
      <b:Author>
        <b:NameList>
          <b:Person>
            <b:First>Xi</b:First>
            <b:Last>Hu</b:Last>
          </b:Person>
          <b:Person>
            <b:First>Rayan</b:First>
            <b:Middle>H.</b:Middle>
            <b:Last>Assaad</b:Last>
          </b:Person>
        </b:NameList>
      </b:Author>
    </b:Author>
  </b:Source>
  <b:Source>
    <b:Tag>source21</b:Tag>
    <b:SourceType>JournalArticle</b:SourceType>
    <b:JournalName>IEEE Signal Processing Magazine</b:JournalName>
    <b:Pages>55-68</b:Pages>
    <b:Title>Computational Depth Sensing: Toward high-performance commodity depth cameras</b:Title>
    <b:Year>2017</b:Year>
    <b:Gdcea>{"AccessedType":"Website"}</b:Gdcea>
    <b:Author>
      <b:Author>
        <b:NameList>
          <b:Person>
            <b:First>Zhiwei</b:First>
            <b:Last>Xiong</b:Last>
          </b:Person>
          <b:Person>
            <b:First>Yueyi</b:First>
            <b:Last>Zhang</b:Last>
          </b:Person>
          <b:Person>
            <b:First>Feng</b:First>
            <b:Last>Wu</b:Last>
          </b:Person>
          <b:Person>
            <b:First>Wenjun</b:First>
            <b:Last>Zeng</b:Last>
          </b:Person>
        </b:NameList>
      </b:Author>
    </b:Author>
  </b:Source>
  <b:Source>
    <b:Tag>source22</b:Tag>
    <b:SourceType>JournalArticle</b:SourceType>
    <b:Issue>6</b:Issue>
    <b:JournalName>IEEE Transactions on Electron Devices</b:JournalName>
    <b:Pages>2779-2793</b:Pages>
    <b:Title>A Review of Indirect Time-of-Flight Technologies</b:Title>
    <b:Volume>69</b:Volume>
    <b:Year>2022</b:Year>
    <b:Gdcea>{"AccessedType":"Website"}</b:Gdcea>
    <b:Author>
      <b:Author>
        <b:NameList>
          <b:Person>
            <b:First>Cyrus</b:First>
            <b:Last>Bamji</b:Last>
          </b:Person>
          <b:Person>
            <b:First>John</b:First>
            <b:Last>Godbaz</b:Last>
          </b:Person>
          <b:Person>
            <b:First>Minseok</b:First>
            <b:Last>Oh</b:Last>
          </b:Person>
          <b:Person>
            <b:First>Swati</b:First>
            <b:Last>Mehta</b:Last>
          </b:Person>
          <b:Person>
            <b:First>Andrew</b:First>
            <b:Last>Payne</b:Last>
          </b:Person>
          <b:Person>
            <b:First>Sergio</b:First>
            <b:Last>Ortiz</b:Last>
          </b:Person>
        </b:NameList>
      </b:Author>
    </b:Author>
  </b:Source>
  <b:Source>
    <b:Tag>source23</b:Tag>
    <b:SourceType>JournalArticle</b:SourceType>
    <b:Issue>4</b:Issue>
    <b:JournalName>IEEE Sensors Journal</b:JournalName>
    <b:Pages>3455-3463</b:Pages>
    <b:Title>On-Shelf Load Cell Calibration for Positioning and Weighing Assisted by Activity Detection: Smart Store Scenario</b:Title>
    <b:Volume>22</b:Volume>
    <b:Year>2022</b:Year>
    <b:Gdcea>{"AccessedType":"Website"}</b:Gdcea>
    <b:Author>
      <b:Author>
        <b:NameList>
          <b:Person>
            <b:First>Ming-Hong</b:First>
            <b:Last>Lin</b:Last>
          </b:Person>
          <b:Person>
            <b:First>Tsì-Uí</b:First>
            <b:Last>İk</b:Last>
          </b:Person>
          <b:Person>
            <b:First>Muhammad</b:First>
            <b:Middle>Atif</b:Middle>
            <b:Last>Sarwar</b:Last>
          </b:Person>
          <b:Person>
            <b:First>Yousef-Awwad</b:First>
            <b:Last>Daraghmi</b:Last>
          </b:Person>
        </b:NameList>
      </b:Author>
    </b:Author>
  </b:Source>
  <b:Source>
    <b:Tag>source24</b:Tag>
    <b:SourceType>JournalArticle</b:SourceType>
    <b:Issue>1</b:Issue>
    <b:JournalName>Scientific American</b:JournalName>
    <b:Pages>56-65</b:Pages>
    <b:Title>RFID: A key to automating everything</b:Title>
    <b:Volume>290</b:Volume>
    <b:Year>2004</b:Year>
    <b:Gdcea>{"AccessedType":"Website"}</b:Gdcea>
    <b:Author>
      <b:Author>
        <b:NameList>
          <b:Person>
            <b:First>Roy</b:First>
            <b:Last>Want</b:Last>
          </b:Person>
        </b:NameList>
      </b:Author>
    </b:Author>
  </b:Source>
  <b:Source>
    <b:Tag>source25</b:Tag>
    <b:SourceType>JournalArticle</b:SourceType>
    <b:JournalName>International Conference on Emerging Trends in Information Technology and Engineering (ICETITE)</b:JournalName>
    <b:Pages>1-5</b:Pages>
    <b:Title>Enhanced Shopping Experience: Integrating Load Cell Technology with Arduino in Smart Trolley Systems</b:Title>
    <b:Year>2024</b:Year>
    <b:Gdcea>{"AccessedType":"Website"}</b:Gdcea>
    <b:Author>
      <b:Author>
        <b:NameList>
          <b:Person>
            <b:First>K.</b:First>
            <b:Last>Mundada</b:Last>
          </b:Person>
          <b:Person>
            <b:First>A.</b:First>
            <b:Last>Gaikwad</b:Last>
          </b:Person>
          <b:Person>
            <b:First>D.</b:First>
            <b:Last>Deshpande</b:Last>
          </b:Person>
          <b:Person>
            <b:First>V.</b:First>
            <b:Last>Deshpande</b:Last>
          </b:Person>
          <b:Person>
            <b:First>S.</b:First>
            <b:Last>Dhumal</b:Last>
          </b:Person>
        </b:NameList>
      </b:Author>
    </b:Author>
  </b:Source>
  <b:Source>
    <b:Tag>source26</b:Tag>
    <b:SourceType>JournalArticle</b:SourceType>
    <b:Issue>3</b:Issue>
    <b:JournalName>Computer</b:JournalName>
    <b:Pages>25-30</b:Pages>
    <b:Title>Enabling RFID in retail</b:Title>
    <b:Volume>39</b:Volume>
    <b:Year>2006</b:Year>
    <b:Gdcea>{"AccessedType":"Website"}</b:Gdcea>
    <b:Author>
      <b:Author>
        <b:NameList>
          <b:Person>
            <b:First>G.</b:First>
            <b:Last>Roussos</b:Last>
          </b:Person>
        </b:NameList>
      </b:Author>
    </b:Author>
  </b:Source>
  <b:Source>
    <b:Tag>source27</b:Tag>
    <b:SourceType>DocumentFromInternetSite</b:SourceType>
    <b:Title>How the Amazon Go Store’s AI Works | by Ryan Gross</b:Title>
    <b:URL>https://towardsdatascience.com/how-the-amazon-go-store-works-a-deep-dive-3fde9d9939e9</b:URL>
    <b:InternetSiteTitle>Towards Data Science</b:InternetSiteTitle>
    <b:Year>2019</b:Year>
    <b:Gdcea>{"AccessedType":"Website"}</b:Gdcea>
    <b:Author>
      <b:Author>
        <b:NameList>
          <b:Person>
            <b:First>Ryan</b:First>
            <b:Last>Gross</b:Last>
          </b:Person>
        </b:NameList>
      </b:Author>
    </b:Author>
  </b:Source>
  <b:Source>
    <b:Tag>source28</b:Tag>
    <b:SourceType>JournalArticle</b:SourceType>
    <b:Issue>5</b:Issue>
    <b:JournalName>Journal of Computer Science</b:JournalName>
    <b:Pages>5-30</b:Pages>
    <b:Title>Technopreneurship Innovation (TINN): Fostering Artificial Intelligence (AI) with Edge Computing (EC) by IoT Start-ups</b:Title>
    <b:Volume>17</b:Volume>
    <b:Year>2024</b:Year>
    <b:Gdcea>{"AccessedType":"Website"}</b:Gdcea>
    <b:Author>
      <b:Author>
        <b:NameList>
          <b:Person>
            <b:First>Deepak</b:First>
            <b:Last>Singh</b:Last>
          </b:Person>
        </b:NameList>
      </b:Author>
    </b:Author>
  </b:Source>
  <b:Source>
    <b:Tag>source29</b:Tag>
    <b:SourceType>JournalArticle</b:SourceType>
    <b:JournalName>International Conference on Computer Communic</b:JournalName>
    <b:Title>RFID-Enabled Automated Billing System For Retail Establishments</b:Title>
    <b:Year>2023</b:Year>
    <b:Gdcea>{"AccessedType":"Website"}</b:Gdcea>
    <b:Author>
      <b:Author>
        <b:NameList>
          <b:Person>
            <b:First>S.</b:First>
            <b:Last>Akhash</b:Last>
          </b:Person>
          <b:Person>
            <b:First>K.</b:First>
            <b:Last>Vijay</b:Last>
          </b:Person>
          <b:Person>
            <b:First>M.</b:First>
            <b:Last>Jaeyalakshmi,</b:Last>
          </b:Person>
          <b:Person>
            <b:First>A.</b:First>
            <b:Last>Anand</b:Last>
          </b:Person>
          <b:Person>
            <b:First>E.</b:First>
            <b:Last>Manohar</b:Last>
          </b:Person>
        </b:NameList>
      </b:Author>
    </b:Author>
  </b:Source>
  <b:Source>
    <b:Tag>source30</b:Tag>
    <b:SourceType>JournalArticle</b:SourceType>
    <b:Issue>3</b:Issue>
    <b:JournalName>Journal of Advanced Research in Applied Sciences and Engineering Technology</b:JournalName>
    <b:Pages>12-25</b:Pages>
    <b:Title>Journal of Advanced Research in Applied Sciences and Engineering Technology</b:Title>
    <b:Volume>32</b:Volume>
    <b:Year>2023</b:Year>
    <b:Gdcea>{"AccessedType":"Website"}</b:Gdcea>
    <b:Author>
      <b:Author>
        <b:NameList>
          <b:Person>
            <b:First>Muhammad</b:First>
            <b:Middle>Naufal</b:Middle>
            <b:Last>Mansor</b:Last>
          </b:Person>
          <b:Person>
            <b:First>Noor</b:First>
            <b:Middle>Anida Abu</b:Middle>
            <b:Last>Talib</b:Last>
          </b:Person>
          <b:Person>
            <b:First>Syahrul</b:First>
            <b:Middle>Affandi</b:Middle>
            <b:Last>Saidi</b:Last>
          </b:Person>
          <b:Person>
            <b:First>Wan</b:First>
            <b:Middle>Azani</b:Middle>
            <b:Last>Mustafa</b:Last>
          </b:Person>
          <b:Person>
            <b:First>Nurul</b:First>
            <b:Middle>Fakhirah</b:Middle>
            <b:Last>Zamri</b:Last>
          </b:Person>
        </b:NameList>
      </b:Author>
    </b:Author>
  </b:Source>
  <b:Source>
    <b:Tag>source31</b:Tag>
    <b:SourceType>BookSection</b:SourceType>
    <b:BookTitle>Internet of Things - the Call of the Edge: Everything Intelligent Everywhere</b:BookTitle>
    <b:Publisher>River Publishers</b:Publisher>
    <b:Title>New Waves of IoT Technologies Research – Transcending Intelligence and Senses at the Edge to Create Multi Experience Environments</b:Title>
    <b:Year>2022</b:Year>
    <b:Gdcea>{"AccessedType":"Website","NamelistBookEditors":[{"FirstName":"Ovidiu","LastName":"Vermesan"},{"FirstName":"Joël","LastName":"Bacquet"}]}</b:Gdcea>
    <b:Author>
      <b:Author>
        <b:NameList>
          <b:Person>
            <b:First>Ovidiu</b:First>
            <b:Last>Vermesan</b:Last>
          </b:Person>
          <b:Person>
            <b:First>Marcello</b:First>
            <b:Last>Coppola</b:Last>
          </b:Person>
          <b:Person>
            <b:First>Mario</b:First>
            <b:Middle>Diaz</b:Middle>
            <b:Last>Nava</b:Last>
          </b:Person>
          <b:Person>
            <b:First>Alessandro</b:First>
            <b:Last>Capra</b:Last>
          </b:Person>
          <b:Person>
            <b:First>George</b:First>
            <b:Last>Kornaros</b:Last>
          </b:Person>
          <b:Person>
            <b:First>Roy</b:First>
            <b:Last>Bahr</b:Last>
          </b:Person>
          <b:Person>
            <b:First>Emmanuel C.</b:First>
            <b:Last>Darmois</b:Last>
          </b:Person>
        </b:NameList>
      </b:Author>
    </b:Author>
  </b:Source>
  <b:Source>
    <b:Tag>source32</b:Tag>
    <b:SourceType>JournalArticle</b:SourceType>
    <b:JournalName>Digital Policy, Regulation and Governance,</b:JournalName>
    <b:Title>State-of-the-art and adoption of artificial intelligence in retailing</b:Title>
    <b:Year>2019</b:Year>
    <b:Gdcea>{"AccessedType":"Website"}</b:Gdcea>
    <b:Author>
      <b:Author>
        <b:NameList>
          <b:Person>
            <b:First>Felix</b:First>
            <b:Last>Weber</b:Last>
          </b:Person>
          <b:Person>
            <b:First>Reinhard</b:First>
            <b:Last>Schütte</b:Last>
          </b:Person>
        </b:NameList>
      </b:Author>
    </b:Author>
  </b:Source>
  <b:Source>
    <b:Tag>source33</b:Tag>
    <b:SourceType>JournalArticle</b:SourceType>
    <b:JournalName>Technology in Society</b:JournalName>
    <b:Title>The transformation of R&amp;D into neo open innovation- a new concept in R&amp;D endeavor triggered by amazon</b:Title>
    <b:Volume>58</b:Volume>
    <b:Year>2019</b:Year>
    <b:Gdcea>{"AccessedType":"Website"}</b:Gdcea>
    <b:Author>
      <b:Author>
        <b:NameList>
          <b:Person>
            <b:First>Yuji</b:First>
            <b:Last>Tou</b:Last>
          </b:Person>
          <b:Person>
            <b:First>Chihiro</b:First>
            <b:Last>Watanabe</b:Last>
          </b:Person>
          <b:Person>
            <b:First>Kuniko</b:First>
            <b:Last>Moriya</b:Last>
          </b:Person>
          <b:Person>
            <b:First>Nasir</b:First>
            <b:Last>Naveed</b:Last>
          </b:Person>
          <b:Person>
            <b:First>Victor</b:First>
            <b:Last>Vurpillat</b:Last>
          </b:Person>
          <b:Person>
            <b:First>Pekka</b:First>
            <b:Last>Neittaanmäki</b:Last>
          </b:Person>
        </b:NameList>
      </b:Author>
    </b:Author>
  </b:Source>
  <b:Source>
    <b:Tag>source34</b:Tag>
    <b:SourceType>DocumentFromInternetSite</b:SourceType>
    <b:Day>21</b:Day>
    <b:Month>December</b:Month>
    <b:Title>What is your opinion on the Amazon Go stores without cashiers? : r/AskALiberal</b:Title>
    <b:URL>https://www.reddit.com/r/AskALiberal/comments/zrz5pq/what_is_your_opinion_on_the_amazon_go_stores/</b:URL>
    <b:InternetSiteTitle>Reddit</b:InternetSiteTitle>
    <b:Year>2022</b:Year>
    <b:Gdcea>{"AccessedType":"Website"}</b:Gdcea>
  </b:Source>
  <b:Source>
    <b:Tag>source35</b:Tag>
    <b:SourceType>DocumentFromInternetSite</b:SourceType>
    <b:Day>26</b:Day>
    <b:Month>October</b:Month>
    <b:Title>“It Feels Like Stealing!”: A First-Hand Experience at Amazon Go</b:Title>
    <b:URL>https://ketnergroup.com/2021/10/26/retail-experience-amazon-go/</b:URL>
    <b:InternetSiteTitle>Ketner Group</b:InternetSiteTitle>
    <b:Year>2021</b:Year>
    <b:Gdcea>{"AccessedType":"Website"}</b:Gdcea>
    <b:Author>
      <b:Author>
        <b:NameList>
          <b:Person>
            <b:First>Jenny</b:First>
            <b:Last>Bradford</b:Last>
          </b:Person>
        </b:NameList>
      </b:Author>
    </b:Author>
  </b:Source>
  <b:Source>
    <b:Tag>source36</b:Tag>
    <b:SourceType>BookSection</b:SourceType>
    <b:BookTitle>Women Securing the Future with TIPPSS for IoT: Trust, Identity, Privacy, Protection, Safety, Security for the Internet of Things</b:BookTitle>
    <b:Publisher>Springer International Publishing</b:Publisher>
    <b:Title>Privacy in the New Age of IoT. In: Hudson</b:Title>
    <b:Year>2019</b:Year>
    <b:Gdcea>{"AccessedType":"Website","NamelistBookEditors":[{"FirstName":"Florence","LastName":"Hudson","MiddleName":"D."}]}</b:Gdcea>
    <b:Author>
      <b:Author>
        <b:NameList>
          <b:Person>
            <b:First>Q.</b:First>
            <b:Last>Pan</b:Last>
          </b:Person>
        </b:NameList>
      </b:Author>
    </b:Author>
  </b:Source>
  <b:Source>
    <b:Tag>source37</b:Tag>
    <b:SourceType>JournalArticle</b:SourceType>
    <b:Issue>1</b:Issue>
    <b:JournalName>IACR Transactions on Cryptographic Hardware and Embedded Systems</b:JournalName>
    <b:Pages>51–96</b:Pages>
    <b:Title>Secure Physical Enclosures from Coverswith Tamper-Resistance</b:Title>
    <b:Year>2019</b:Year>
    <b:Gdcea>{"AccessedType":"Website"}</b:Gdcea>
    <b:Author>
      <b:Author>
        <b:NameList>
          <b:Person>
            <b:First>Vincent</b:First>
            <b:Last>Immler</b:Last>
          </b:Person>
          <b:Person>
            <b:First>Johannes</b:First>
            <b:Last>Obermaier</b:Last>
          </b:Person>
          <b:Person>
            <b:First>Kuan</b:First>
            <b:Middle>Kuan</b:Middle>
            <b:Last>Ng</b:Last>
          </b:Person>
          <b:Person>
            <b:First>Fei</b:First>
            <b:Middle>Xiang</b:Middle>
            <b:Last>Ke</b:Last>
          </b:Person>
          <b:Person>
            <b:First>JinYu</b:First>
            <b:Last>Lee</b:Last>
          </b:Person>
          <b:Person>
            <b:First>Yak</b:First>
            <b:Middle>Peng</b:Middle>
            <b:Last>Lim</b:Last>
          </b:Person>
          <b:Person>
            <b:First>Wei</b:First>
            <b:Middle>Koon</b:Middle>
            <b:Last>Oh</b:Last>
          </b:Person>
          <b:Person>
            <b:First>Keng</b:First>
            <b:Middle>Hoong</b:Middle>
            <b:Last>Wee</b:Last>
          </b:Person>
          <b:Person>
            <b:First>Georg</b:First>
            <b:Last>Sigl</b:Last>
          </b:Person>
        </b:NameList>
      </b:Author>
    </b:Author>
  </b:Source>
  <b:Source>
    <b:Tag>source38</b:Tag>
    <b:SourceType>BookSection</b:SourceType>
    <b:BookTitle>IoT Standards with Blockchain: Enterprise Methodology for Internet of Things</b:BookTitle>
    <b:Publisher>Apress</b:Publisher>
    <b:Title>IoT Business Strategy</b:Title>
    <b:Year>2021</b:Year>
    <b:Gdcea>{"AccessedType":"Print"}</b:Gdcea>
    <b:Author>
      <b:Author>
        <b:NameList>
          <b:Person>
            <b:First>Venkatesh</b:First>
            <b:Last>Upadrista</b:Last>
          </b:Person>
        </b:NameList>
      </b:Author>
    </b:Author>
  </b:Source>
  <b:Source>
    <b:Tag>source39</b:Tag>
    <b:SourceType>JournalArticle</b:SourceType>
    <b:Issue>1</b:Issue>
    <b:JournalName>Journal of Interactive Marketing</b:JournalName>
    <b:Pages>57-71</b:Pages>
    <b:Title>Transforming the Customer Experience through New Technologies</b:Title>
    <b:Volume>51</b:Volume>
    <b:Year>2022</b:Year>
    <b:Gdcea>{"AccessedType":"Website"}</b:Gdcea>
    <b:Author>
      <b:Author>
        <b:NameList>
          <b:Person>
            <b:First>Wayne</b:First>
            <b:Middle>D.</b:Middle>
            <b:Last>Hoyer</b:Last>
          </b:Person>
          <b:Person>
            <b:First>Mirja</b:First>
            <b:Last>Kroschke</b:Last>
          </b:Person>
          <b:Person>
            <b:First>Venkatesh</b:First>
            <b:Last>Shankar</b:Last>
          </b:Person>
        </b:NameList>
      </b:Author>
    </b:Author>
  </b:Source>
  <b:Source>
    <b:Tag>source40</b:Tag>
    <b:SourceType>BookSection</b:SourceType>
    <b:BookTitle>Advances in Computational Intelligence and Robotics</b:BookTitle>
    <b:Pages>389-410</b:Pages>
    <b:Title>Insights Into AI Systems for Recognizing Human Emotions, Actions, and Gestures</b:Title>
    <b:Gdcea>{"AccessedType":"Website"}</b:Gdcea>
    <b:Author>
      <b:Author>
        <b:NameList>
          <b:Person>
            <b:First>S.</b:First>
            <b:Last>Mishra</b:Last>
          </b:Person>
          <b:Person>
            <b:First>A.</b:First>
            <b:Last>Mishra</b:Last>
          </b:Person>
          <b:Person>
            <b:First>Juan José Varela</b:First>
            <b:Last>Tembra</b:Last>
          </b:Person>
          <b:Person>
            <b:First>P.</b:First>
            <b:Last>Paramasivan</b:Last>
          </b:Person>
          <b:Person>
            <b:First>S. Suman</b:First>
            <b:Last>Rajest</b:Last>
          </b:Person>
        </b:NameList>
      </b:Author>
    </b:Author>
  </b:Source>
  <b:Source>
    <b:Tag>source41</b:Tag>
    <b:SourceType>JournalArticle</b:SourceType>
    <b:Issue>6</b:Issue>
    <b:JournalName>Curr Opin Neurobiol</b:JournalName>
    <b:Pages>747-54</b:Pages>
    <b:Title>Coordinate transformations for eye and arm movements in the brain</b:Title>
    <b:Volume>10</b:Volume>
    <b:Year>2000</b:Year>
    <b:Gdcea>{"AccessedType":"Website"}</b:Gdcea>
    <b:Author>
      <b:Author>
        <b:NameList>
          <b:Person>
            <b:First>L.</b:First>
            <b:Middle>H.</b:Middle>
            <b:Last>Snyder</b:Last>
          </b:Person>
        </b:NameList>
      </b:Author>
    </b:Author>
  </b:Source>
  <b:Source>
    <b:Tag>source42</b:Tag>
    <b:SourceType>JournalArticle</b:SourceType>
    <b:Issue>2</b:Issue>
    <b:JournalName>IEEE Systems Journal,</b:JournalName>
    <b:Pages>95-104</b:Pages>
    <b:Title>On the Identification Device Management and Data Capture via WinRFID1 Edge-Server</b:Title>
    <b:Volume>1</b:Volume>
    <b:Year>2007</b:Year>
    <b:Gdcea>{"AccessedType":"Website"}</b:Gdcea>
    <b:Author>
      <b:Author>
        <b:NameList>
          <b:Person>
            <b:First>X.</b:First>
            <b:Last>Su</b:Last>
          </b:Person>
          <b:Person>
            <b:First>C. C.</b:First>
            <b:Last>Chu</b:Last>
          </b:Person>
          <b:Person>
            <b:First>B. S.</b:First>
            <b:Last>Prabhu</b:Last>
          </b:Person>
          <b:Person>
            <b:First>R.</b:First>
            <b:Last>Gadh</b:Last>
          </b:Person>
        </b:NameList>
      </b:Author>
    </b:Author>
  </b:Source>
  <b:Source>
    <b:Tag>source43</b:Tag>
    <b:SourceType>JournalArticle</b:SourceType>
    <b:JournalName>Computer Networks</b:JournalName>
    <b:Title>Flexible heterogeneous data fusion strategy for object positioning applications in edge computing environment</b:Title>
    <b:Volume>212</b:Volume>
    <b:Year>2022</b:Year>
    <b:Gdcea>{"AccessedType":"Website"}</b:Gdcea>
    <b:Author>
      <b:Author>
        <b:NameList>
          <b:Person>
            <b:First>Chunlin</b:First>
            <b:Last>Li</b:Last>
          </b:Person>
          <b:Person>
            <b:First>Yong</b:First>
            <b:Last>Zhang</b:Last>
          </b:Person>
          <b:Person>
            <b:First>Youlong</b:First>
            <b:Last>Luo</b:Last>
          </b:Person>
        </b:NameList>
      </b:Author>
    </b:Author>
  </b:Source>
  <b:Source>
    <b:Tag>source44</b:Tag>
    <b:SourceType>BookSection</b:SourceType>
    <b:BookTitle>Tensors for Data Processing: Theory, Methods, and Applications</b:BookTitle>
    <b:Pages>341-370</b:Pages>
    <b:Publisher>Elsevier Science</b:Publisher>
    <b:Title>Coupled tensor decompositions for data fusion</b:Title>
    <b:Year>2022</b:Year>
    <b:Gdcea>{"AccessedType":"Website","NamelistBookEditors":[{"FirstName":"Yipeng","LastName":"Liu"}]}</b:Gdcea>
    <b:Author>
      <b:Author>
        <b:NameList>
          <b:Person>
            <b:First>Christos</b:First>
            <b:Last>Chatzichristos</b:Last>
          </b:Person>
          <b:Person>
            <b:First>Simon Van</b:First>
            <b:Last>Eyndhoven</b:Last>
          </b:Person>
          <b:Person>
            <b:First>Eleftherios</b:First>
            <b:Last>Kofidis</b:Last>
          </b:Person>
          <b:Person>
            <b:First>Sabine Van</b:First>
            <b:Last>Huffel</b:Last>
          </b:Person>
        </b:NameList>
      </b:Author>
    </b:Author>
  </b:Source>
  <b:Source>
    <b:Tag>source45</b:Tag>
    <b:SourceType>JournalArticle</b:SourceType>
    <b:JournalName>Trends in Fintech</b:JournalName>
    <b:Pages>90-95</b:Pages>
    <b:Title>Impact of technology in financial reporting: The caseof Amazon G</b:Title>
    <b:Year>2019</b:Year>
    <b:Gdcea>{"AccessedType":"Website"}</b:Gdcea>
    <b:Author>
      <b:Author>
        <b:NameList>
          <b:Person>
            <b:First>N.</b:First>
            <b:Last>Türegün</b:Last>
          </b:Person>
        </b:NameList>
      </b:Author>
    </b:Author>
  </b:Source>
  <b:Source>
    <b:Tag>source46</b:Tag>
    <b:SourceType>JournalArticle</b:SourceType>
    <b:Issue>4</b:Issue>
    <b:JournalName>Philos Technol</b:JournalName>
    <b:Pages>1639–1663</b:Pages>
    <b:Title>Biased Face Recognition Technology Used by Government: A Problem for Liberal Democracy</b:Title>
    <b:Volume>34</b:Volume>
    <b:Year>2021</b:Year>
    <b:Gdcea>{"AccessedType":"Website"}</b:Gdcea>
    <b:Author>
      <b:Author>
        <b:NameList>
          <b:Person>
            <b:First>Michael</b:First>
            <b:Last>Gentzel</b:Last>
          </b:Person>
        </b:NameList>
      </b:Author>
    </b:Author>
  </b:Source>
  <b:Source>
    <b:Tag>source47</b:Tag>
    <b:SourceType>JournalArticle</b:SourceType>
    <b:Issue>5</b:Issue>
    <b:JournalName>Sensors</b:JournalName>
    <b:Title>A Review of Multisensor Data Fusion Solutions in Smart Manufacturing: Systems and Trends</b:Title>
    <b:Volume>22</b:Volume>
    <b:Year>2022</b:Year>
    <b:Gdcea>{"AccessedType":"Website"}</b:Gdcea>
    <b:Author>
      <b:Author>
        <b:NameList>
          <b:Person>
            <b:First>Athina</b:First>
            <b:Last>Tsanousa</b:Last>
          </b:Person>
          <b:Person>
            <b:First>Evangelos</b:First>
            <b:Last>Bektsis</b:Last>
          </b:Person>
          <b:Person>
            <b:First>Constantine</b:First>
            <b:Last>Kyriakopoulos</b:Last>
          </b:Person>
          <b:Person>
            <b:First>Ana Gómez</b:First>
            <b:Last>González</b:Last>
          </b:Person>
          <b:Person>
            <b:First>Urko</b:First>
            <b:Last>Leturiondo</b:Last>
          </b:Person>
        </b:NameList>
      </b:Author>
    </b:Author>
  </b:Source>
  <b:Source>
    <b:Tag>source48</b:Tag>
    <b:SourceType>JournalArticle</b:SourceType>
    <b:JournalName>Advanced in Optics and Photonics</b:JournalName>
    <b:Pages>128-160</b:Pages>
    <b:Title>Structured-light 3D surface imaging: a tutorial</b:Title>
    <b:Volume>3</b:Volume>
    <b:Year>2011</b:Year>
    <b:Gdcea>{"AccessedType":"Website"}</b:Gdcea>
    <b:Author>
      <b:Author>
        <b:NameList>
          <b:Person>
            <b:Last>Geng</b:Last>
          </b:Person>
        </b:NameList>
      </b:Author>
    </b:Author>
  </b:Source>
  <b:Source>
    <b:Tag>source49</b:Tag>
    <b:SourceType>JournalArticle</b:SourceType>
    <b:JournalName>IEEE</b:JournalName>
    <b:Pages>240-245</b:Pages>
    <b:Title>FPGA Based Time-of-Flight 3D Camera Characterization System</b:Title>
    <b:Year>2013</b:Year>
    <b:Gdcea>{"AccessedType":"Website"}</b:Gdcea>
    <b:Author>
      <b:Author>
        <b:NameList>
          <b:Person>
            <b:First>Johannes</b:First>
            <b:Last>Seiter</b:Last>
          </b:Person>
          <b:Person>
            <b:First>Michael</b:First>
            <b:Last>Hofbauer</b:Last>
          </b:Person>
          <b:Person>
            <b:First>Milos</b:First>
            <b:Last>Davidovic</b:Last>
          </b:Person>
          <b:Person>
            <b:First>Horst</b:First>
            <b:Last>Zimmermann</b:Last>
          </b:Person>
        </b:NameList>
      </b:Author>
    </b:Author>
  </b:Source>
  <b:Source>
    <b:Tag>source50</b:Tag>
    <b:SourceType>JournalArticle</b:SourceType>
    <b:Title>Development of Load Cell and Real-Time Force Measurement System</b:Title>
    <b:Year>2017</b:Year>
    <b:Gdcea>{"AccessedType":"Website"}</b:Gdcea>
    <b:Author>
      <b:Author>
        <b:NameList>
          <b:Person>
            <b:First>Ismail</b:First>
            <b:Last>Bogrekci</b:Last>
          </b:Person>
          <b:Person>
            <b:First>Fatih</b:First>
            <b:Last>Akkoyun</b:Last>
          </b:Person>
          <b:Person>
            <b:First>Pinar</b:First>
            <b:Last>Demircioglu</b:Last>
          </b:Person>
          <b:Person>
            <b:First>M. Alptekin</b:First>
            <b:Last>Kosem</b:Last>
          </b:Person>
        </b:NameList>
      </b:Author>
    </b:Author>
  </b:Source>
  <b:Source>
    <b:Tag>source51</b:Tag>
    <b:SourceType>BookSection</b:SourceType>
    <b:BookTitle>True Visions: The Emergence of Ambient Intelligence</b:BookTitle>
    <b:Pages>291–306</b:Pages>
    <b:Publisher>Springer</b:Publisher>
    <b:Title>Multi-modal Human–Environment Interaction</b:Title>
    <b:Year>2006</b:Year>
    <b:Gdcea>{"AccessedType":"Print","NamelistBookEditors":[{"FirstName":"Emile","LastName":"Aarts","MiddleName":"H.L."},{"FirstName":"José","LastName":"Encarnação","MiddleName":"Luis"}]}</b:Gdcea>
    <b:Author>
      <b:Author>
        <b:NameList>
          <b:Person>
            <b:First>R.</b:First>
            <b:Last>Wasinger</b:Last>
          </b:Person>
          <b:Person>
            <b:First>W.</b:First>
            <b:Last>Wahlster</b:Last>
          </b:Person>
        </b:NameList>
      </b:Author>
    </b:Author>
  </b:Source>
  <b:Source>
    <b:Tag>source52</b:Tag>
    <b:SourceType>BookSection</b:SourceType>
    <b:BookTitle>Pervasive Computing: Third International Conference, PERVASIVE 2005, Munich, Germany, May 8-13, 2005, Proceedings</b:BookTitle>
    <b:Pages>297–314</b:Pages>
    <b:Publisher>Springer</b:Publisher>
    <b:Title>Integrating Intra and Extra Gestures into a Mobile and Multimodal Shopping Assistant</b:Title>
    <b:Year>2005</b:Year>
    <b:Gdcea>{"AccessedType":"Website","NamelistBookEditors":[{"FirstName":"Hans","LastName":"Gellersen","MiddleName":"W."},{"FirstName":"Roy","LastName":"Want"},{"FirstName":"Albrecht","LastName":"Schmidt"}]}</b:Gdcea>
    <b:Author>
      <b:Author>
        <b:NameList>
          <b:Person>
            <b:First>Rainer</b:First>
            <b:Last>Wasinger</b:Last>
          </b:Person>
          <b:Person>
            <b:First>Antonio</b:First>
            <b:Last>Krüger</b:Last>
          </b:Person>
          <b:Person>
            <b:First>Oliver</b:First>
            <b:Last>Jacobs</b:Last>
          </b:Person>
        </b:NameList>
      </b:Author>
    </b:Author>
  </b:Source>
  <b:Source>
    <b:Tag>source53</b:Tag>
    <b:SourceType>BookSection</b:SourceType>
    <b:BookTitle>Cognitive Computing for Big Data Systems Over IoT: Frameworks, Tools and Applications</b:BookTitle>
    <b:Pages>1–37</b:Pages>
    <b:Publisher>Springer International Publishing</b:Publisher>
    <b:Title>Beyond Automation: The Cognitive IoT. Artificial Intelligence Brings Sense to the Internet of Things</b:Title>
    <b:Year>2018</b:Year>
    <b:Gdcea>{"AccessedType":"Website","NamelistBookEditors":[{"FirstName":"Arun","LastName":"Sangaiah","MiddleName":"Kumar"},{"FirstName":"Arunkumar","LastName":"Thangavelu"},{"FirstName":"Venkatesan","LastName":"Meenakshi Sundaram"}]}</b:Gdcea>
    <b:Author>
      <b:Author>
        <b:NameList>
          <b:Person>
            <b:First>Pijush Kanti Dutta</b:First>
            <b:Last>Pramanik</b:Last>
          </b:Person>
          <b:Person>
            <b:First>Saurabh</b:First>
            <b:Last>Pal</b:Last>
          </b:Person>
          <b:Person>
            <b:First>Prasenjit</b:First>
            <b:Last>Choudhury</b:Last>
          </b:Person>
        </b:NameList>
      </b:Author>
    </b:Author>
  </b:Source>
  <b:Source>
    <b:Tag>source54</b:Tag>
    <b:SourceType>BookSection</b:SourceType>
    <b:BookTitle>Optimizing Intelligent Systems for Cross-Industry Application</b:BookTitle>
    <b:Pages>389-410</b:Pages>
    <b:Publisher>IGI Global</b:Publisher>
    <b:Title>Insights Into AI Systems for Recognizing Human Emotions, Actions, and Gestures</b:Title>
    <b:Year>2024</b:Year>
    <b:Gdcea>{"AccessedType":"Website","NamelistBookEditors":[{"FirstName":"Salvatore","LastName":"Moccia"},{"FirstName":"S.","LastName":"Rajest","MiddleName":"Suman"},{"FirstName":"Bhopendra","LastName":"Singh"}]}</b:Gdcea>
    <b:Author>
      <b:Author>
        <b:NameList>
          <b:Person>
            <b:First>S.</b:First>
            <b:Last>Padmaja</b:Last>
          </b:Person>
          <b:Person>
            <b:First>Sunil</b:First>
            <b:Last>Mishra</b:Last>
          </b:Person>
          <b:Person>
            <b:First>Arjyalopa</b:First>
            <b:Last>Mishra</b:Last>
          </b:Person>
          <b:Person>
            <b:First>Juan José Varela</b:First>
            <b:Last>Tembra</b:Last>
          </b:Person>
          <b:Person>
            <b:First>P.</b:First>
            <b:Last>Paramasivan</b:Last>
          </b:Person>
          <b:Person>
            <b:First>S. Suman</b:First>
            <b:Last>Rajest</b:Last>
          </b:Person>
        </b:NameList>
      </b:Author>
    </b:Author>
  </b:Source>
  <b:Source>
    <b:Tag>source55</b:Tag>
    <b:SourceType>JournalArticle</b:SourceType>
    <b:JournalName>J Hardw Syst Secure</b:JournalName>
    <b:Pages>311–327</b:Pages>
    <b:Title>Sensors Vision, Infrastructure and Security Challenges in Trillion Sensor Era</b:Title>
    <b:Volume>1</b:Volume>
    <b:Year>2017</b:Year>
    <b:Gdcea>{"AccessedType":"Website"}</b:Gdcea>
    <b:Author>
      <b:Author>
        <b:NameList>
          <b:Person>
            <b:First>M.</b:First>
            <b:Last>Alam</b:Last>
          </b:Person>
          <b:Person>
            <b:First>U.</b:First>
            <b:Middle>T.</b:Middle>
            <b:Last>Guin</b:Last>
          </b:Person>
          <b:Person>
            <b:First>M.M.</b:First>
            <b:Last>Tehranipoor</b:Last>
          </b:Person>
        </b:NameList>
      </b:Author>
    </b:Author>
  </b:Source>
  <b:Source>
    <b:Tag>source56</b:Tag>
    <b:SourceType>JournalArticle</b:SourceType>
    <b:Issue>1</b:Issue>
    <b:JournalName>ACM Transactions on Design Automation of Electronic Systems (TODAES),</b:JournalName>
    <b:Pages>1-35</b:Pages>
    <b:Title>A Comprehensive Survey of Attacks without Physical Access Targeting Hardware Vulnerabilities in IoT/IIoT Devices, and Their Detection Mechanisms</b:Title>
    <b:Volume>27</b:Volume>
    <b:Year>2021</b:Year>
    <b:Gdcea>{"AccessedType":"Website"}</b:Gdcea>
    <b:Author>
      <b:Author>
        <b:NameList>
          <b:Person>
            <b:First>N.</b:First>
            <b:Middle>F.</b:Middle>
            <b:Last>Polychronou</b:Last>
          </b:Person>
          <b:Person>
            <b:First>Pierre-Henri</b:First>
            <b:Last>Thevenon</b:Last>
          </b:Person>
          <b:Person>
            <b:First>Maxime</b:First>
            <b:Last>Puys</b:Last>
          </b:Person>
          <b:Person>
            <b:First>Vincent</b:First>
            <b:Last>Beroulle</b:Last>
          </b:Person>
        </b:NameList>
      </b:Author>
    </b:Author>
  </b:Source>
  <b:Source>
    <b:Tag>source57</b:Tag>
    <b:SourceType>JournalArticle</b:SourceType>
    <b:Issue>2</b:Issue>
    <b:JournalName>International Journal of Trend in Research and Development</b:JournalName>
    <b:Pages>219-221</b:Pages>
    <b:Title>The Research of 5G Internet of Things on the Transformation of Unmanned Retail</b:Title>
    <b:Volume>7</b:Volume>
    <b:Year>2020</b:Year>
    <b:Gdcea>{"AccessedType":"Print"}</b:Gdcea>
    <b:Author>
      <b:Author>
        <b:NameList>
          <b:Person>
            <b:First>Yanlong</b:First>
            <b:Last>Guo</b:Last>
          </b:Person>
        </b:NameList>
      </b:Author>
    </b:Author>
  </b:Source>
  <b:Source>
    <b:Tag>source58</b:Tag>
    <b:SourceType>JournalArticle</b:SourceType>
    <b:JournalName>Wireless Pers Commun</b:JournalName>
    <b:Pages>3587–3599</b:Pages>
    <b:Title>Decentralized Consensus Based Target Localization in Wireless Sensor Networks</b:Title>
    <b:Volume>97</b:Volume>
    <b:Year>2017</b:Year>
    <b:Gdcea>{"AccessedType":"Website"}</b:Gdcea>
    <b:Author>
      <b:Author>
        <b:NameList>
          <b:Person>
            <b:First>Amirhosein Hajihoseini</b:First>
            <b:Last>Gazestani</b:Last>
          </b:Person>
          <b:Person>
            <b:First>Reza</b:First>
            <b:Last>Shahbazian</b:Last>
          </b:Person>
          <b:Person>
            <b:First>Seyed Ali</b:First>
            <b:Last>Ghorashi</b:Last>
          </b:Person>
        </b:NameList>
      </b:Author>
    </b:Author>
  </b:Source>
  <b:Source>
    <b:Tag>source59</b:Tag>
    <b:SourceType>JournalArticle</b:SourceType>
    <b:JournalName>Wireless Networks</b:JournalName>
    <b:Pages>4237–4259</b:Pages>
    <b:Title>Link-based penalized trust management scheme for preemptive measures to secure the edge-based internet of things networks</b:Title>
    <b:Volume>30</b:Volume>
    <b:Year>2024</b:Year>
    <b:Gdcea>{"AccessedType":"Website"}</b:Gdcea>
    <b:Author>
      <b:Author>
        <b:NameList>
          <b:Person>
            <b:First>Aneeqa</b:First>
            <b:Last>Ahmed</b:Last>
          </b:Person>
          <b:Person>
            <b:First>Kashif Naseer</b:First>
            <b:Last>Qureshi</b:Last>
          </b:Person>
          <b:Person>
            <b:First>Muhammad</b:First>
            <b:Last>Anwar</b:Last>
          </b:Person>
          <b:Person>
            <b:First>Farhan</b:First>
            <b:Last>Masud</b:Last>
          </b:Person>
          <b:Person>
            <b:First>Junaid</b:First>
            <b:Last>Imtiaz</b:Last>
          </b:Person>
          <b:Person>
            <b:First>Gwanggil</b:First>
            <b:Last>Jeon</b:Last>
          </b:Person>
        </b:NameList>
      </b:Author>
    </b:Author>
  </b:Source>
  <b:Source>
    <b:Tag>source60</b:Tag>
    <b:SourceType>JournalArticle</b:SourceType>
    <b:Pages>1-5</b:Pages>
    <b:Title>A camera-based solution for customer behavior identification</b:Title>
    <b:Year>2020</b:Year>
    <b:Gdcea>{"AccessedType":"Website"}</b:Gdcea>
    <b:Author>
      <b:Author>
        <b:NameList>
          <b:Person>
            <b:First>Van-Sang</b:First>
            <b:Last>Tran</b:Last>
          </b:Person>
          <b:Person>
            <b:First>Thi-Oanh</b:First>
            <b:Last>Nguyen</b:Last>
          </b:Person>
          <b:Person>
            <b:First>Quang-Thai</b:First>
            <b:Last>Ha</b:Last>
          </b:Person>
        </b:NameList>
      </b:Author>
    </b:Author>
  </b:Source>
  <b:Source>
    <b:Tag>source61</b:Tag>
    <b:SourceType>JournalArticle</b:SourceType>
    <b:Issue>13</b:Issue>
    <b:JournalName>Association for Computing Machinery</b:JournalName>
    <b:Pages>518-523</b:Pages>
    <b:Title>AutoTag: Visual Domain Adaptation for Autonomous Retail Stores through Multi-Modal Sensing</b:Title>
    <b:Volume>9</b:Volume>
    <b:Year>2019</b:Year>
    <b:Gdcea>{"AccessedType":"Website"}</b:Gdcea>
    <b:Author>
      <b:Author>
        <b:NameList>
          <b:Person>
            <b:First>Carlos</b:First>
            <b:Last>Ruiz</b:Last>
          </b:Person>
          <b:Person>
            <b:First>Joao</b:First>
            <b:Last>Falcao</b:Last>
          </b:Person>
          <b:Person>
            <b:First>Pei</b:First>
            <b:Last>Zhang</b:Last>
          </b:Person>
        </b:NameList>
      </b:Author>
    </b:Author>
  </b:Source>
  <b:Source>
    <b:Tag>source62</b:Tag>
    <b:SourceType>BookSection</b:SourceType>
    <b:BookTitle>Fundamentals of IoT Communication Technologies</b:BookTitle>
    <b:Pages>21-34</b:Pages>
    <b:Publisher>Springer International Publishing</b:Publisher>
    <b:Title>Concepts of IoT Networking</b:Title>
    <b:Year>2022</b:Year>
    <b:Gdcea>{"AccessedType":"Website"}</b:Gdcea>
    <b:Author>
      <b:Author>
        <b:NameList>
          <b:Person>
            <b:First>R.</b:First>
            <b:Last>Herrero</b:Last>
          </b:Person>
        </b:NameList>
      </b:Author>
    </b:Author>
  </b:Source>
  <b:Source>
    <b:Tag>source63</b:Tag>
    <b:SourceType>BookSection</b:SourceType>
    <b:BookTitle>Fundamentals of IoT Communication Technologies</b:BookTitle>
    <b:Pages>1-20</b:Pages>
    <b:Publisher>Springer International Publishing</b:Publisher>
    <b:Title>Introduction</b:Title>
    <b:Year>2022</b:Year>
    <b:Gdcea>{"AccessedType":"Website"}</b:Gdcea>
    <b:Author>
      <b:Author>
        <b:NameList>
          <b:Person>
            <b:First>R.</b:First>
            <b:Last>Herrero</b:Last>
          </b:Person>
        </b:NameList>
      </b:Author>
    </b:Author>
  </b:Source>
  <b:Source>
    <b:Tag>source64</b:Tag>
    <b:SourceType>BookSection</b:SourceType>
    <b:BookTitle>Internet of Things: Concepts and System Design</b:BookTitle>
    <b:Pages>27-60</b:Pages>
    <b:Publisher>Springer International Publishing</b:Publisher>
    <b:Title>Edge</b:Title>
    <b:Year>2021</b:Year>
    <b:Gdcea>{"AccessedType":"Print"}</b:Gdcea>
    <b:Author>
      <b:Author>
        <b:NameList>
          <b:Person>
            <b:First>M.</b:First>
            <b:Last>Milenkovic</b:Last>
          </b:Person>
        </b:NameList>
      </b:Author>
    </b:Author>
  </b:Source>
  <b:Source>
    <b:Tag>source65</b:Tag>
    <b:SourceType>JournalArticle</b:SourceType>
    <b:Issue>5</b:Issue>
    <b:JournalName>International Journal of Industrial Ergonomics</b:JournalName>
    <b:Pages>439-445</b:Pages>
    <b:Title>Multimodal information presentation: Design guidance and research challenges</b:Title>
    <b:Volume>36</b:Volume>
    <b:Year>2006</b:Year>
    <b:Gdcea>{"AccessedType":"Website"}</b:Gdcea>
    <b:Author>
      <b:Author>
        <b:NameList>
          <b:Person>
            <b:First>Nadine</b:First>
            <b:Middle>B.</b:Middle>
            <b:Last>Sarter</b:Last>
          </b:Person>
        </b:NameList>
      </b:Author>
    </b:Author>
  </b:Source>
  <b:Source>
    <b:Tag>source66</b:Tag>
    <b:SourceType>JournalArticle</b:SourceType>
    <b:JournalName>Pattern Recognition Letters</b:JournalName>
    <b:Pages>189-195</b:Pages>
    <b:Title>Multimodal interaction: A review</b:Title>
    <b:Volume>36</b:Volume>
    <b:Year>2014</b:Year>
    <b:Gdcea>{"AccessedType":"Website"}</b:Gdcea>
    <b:Author>
      <b:Author>
        <b:NameList>
          <b:Person>
            <b:First>Matthew</b:First>
            <b:Last>Turk</b:Last>
          </b:Person>
        </b:NameList>
      </b:Author>
    </b:Author>
  </b:Source>
  <b:Source>
    <b:Tag>source67</b:Tag>
    <b:SourceType>JournalArticle</b:SourceType>
    <b:Issue>5</b:Issue>
    <b:JournalName>Behaviour &amp; Information Technology</b:JournalName>
    <b:Pages>315-338</b:Pages>
    <b:Title>Cognitive, physical, sensory, and functional affordances in interaction design</b:Title>
    <b:Volume>22</b:Volume>
    <b:Year>2003</b:Year>
    <b:Gdcea>{"AccessedType":"Website"}</b:Gdcea>
    <b:Author>
      <b:Author>
        <b:NameList>
          <b:Person>
            <b:First>R.</b:First>
            <b:Last>Hartson</b:Last>
          </b:Person>
        </b:NameList>
      </b:Author>
    </b:Author>
  </b:Source>
  <b:Source>
    <b:Tag>source68</b:Tag>
    <b:SourceType>BookSection</b:SourceType>
    <b:BookTitle>Internet of Things: Concepts and System Design</b:BookTitle>
    <b:Pages>155-199</b:Pages>
    <b:Publisher>Springer International Publishing</b:Publisher>
    <b:Title>Security and Management</b:Title>
    <b:Year>2020</b:Year>
    <b:Gdcea>{"AccessedType":"Website"}</b:Gdcea>
    <b:Author>
      <b:Author>
        <b:NameList>
          <b:Person>
            <b:First>M.</b:First>
            <b:Last>Milenkovic</b:Last>
          </b:Person>
        </b:NameList>
      </b:Author>
    </b:Author>
  </b:Source>
  <b:Source>
    <b:Tag>source69</b:Tag>
    <b:SourceType>BookSection</b:SourceType>
    <b:BookTitle>Perspectives in Business Informatics Research: 17th International Conference, BIR 2018, Stockholm, Sweden, September 24-26, 2018, Proceedings</b:BookTitle>
    <b:Pages>113-125</b:Pages>
    <b:Publisher>Springer International Publishing</b:Publisher>
    <b:Title>Exploring the determinants of IoT adoption: Findings from a systematic literature review.</b:Title>
    <b:Year>2018</b:Year>
    <b:Gdcea>{"AccessedType":"Website","NamelistBookEditors":[{"FirstName":"Jelena","LastName":"Zdravkovic"},{"FirstName":"Jānis","LastName":"Grabis"},{"FirstName":"Selmin","LastName":"Nurcan"},{"FirstName":"Janis","LastName":"Stirna"}]}</b:Gdcea>
    <b:Author>
      <b:Author>
        <b:NameList>
          <b:Person>
            <b:First>M.</b:First>
            <b:Last>Carcary</b:Last>
          </b:Person>
          <b:Person>
            <b:First>G.</b:First>
            <b:Last>Maccani</b:Last>
          </b:Person>
          <b:Person>
            <b:First>E.</b:First>
            <b:Last>Doherty</b:Last>
          </b:Person>
          <b:Person>
            <b:First>G.</b:First>
            <b:Last>Conway</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7803</Words>
  <Characters>44478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Ln</cp:lastModifiedBy>
  <cp:revision>2</cp:revision>
  <dcterms:created xsi:type="dcterms:W3CDTF">2025-10-20T17:38:00Z</dcterms:created>
  <dcterms:modified xsi:type="dcterms:W3CDTF">2025-10-20T17:38:00Z</dcterms:modified>
</cp:coreProperties>
</file>